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49" w:rsidRDefault="00C95349" w:rsidP="00C95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95349" w:rsidSect="00E3326A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Саратовский государственный социально-экономический университет</w:t>
      </w:r>
    </w:p>
    <w:p w:rsidR="00C95349" w:rsidRPr="00C95349" w:rsidRDefault="00C95349" w:rsidP="00C95349">
      <w:pPr>
        <w:spacing w:before="4200" w:after="0"/>
        <w:jc w:val="center"/>
        <w:rPr>
          <w:rFonts w:ascii="Times New Roman" w:hAnsi="Times New Roman" w:cs="Times New Roman"/>
          <w:sz w:val="52"/>
          <w:szCs w:val="52"/>
        </w:rPr>
        <w:sectPr w:rsidR="00C95349" w:rsidRPr="00C95349" w:rsidSect="00E3326A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95349">
        <w:rPr>
          <w:rFonts w:ascii="Times New Roman" w:hAnsi="Times New Roman" w:cs="Times New Roman"/>
          <w:sz w:val="52"/>
          <w:szCs w:val="52"/>
        </w:rPr>
        <w:lastRenderedPageBreak/>
        <w:t>Лабораторные работы по Ворду</w:t>
      </w:r>
    </w:p>
    <w:p w:rsidR="00C95349" w:rsidRDefault="00C95349" w:rsidP="00C95349">
      <w:pPr>
        <w:spacing w:before="3000" w:after="3000"/>
        <w:ind w:left="6096"/>
        <w:rPr>
          <w:rFonts w:ascii="Times New Roman" w:hAnsi="Times New Roman" w:cs="Times New Roman"/>
          <w:sz w:val="28"/>
          <w:szCs w:val="28"/>
        </w:rPr>
        <w:sectPr w:rsidR="00C95349" w:rsidSect="00E3326A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Выполнила студентка 3 курса 1 группы ФУСИ №1022Самохвалова Екатерина Олеговна</w:t>
      </w:r>
      <w:r>
        <w:rPr>
          <w:rFonts w:ascii="Times New Roman" w:hAnsi="Times New Roman" w:cs="Times New Roman"/>
          <w:sz w:val="28"/>
          <w:szCs w:val="28"/>
        </w:rPr>
        <w:br/>
        <w:t>Проверил:</w:t>
      </w:r>
      <w:r w:rsidR="00196EC6">
        <w:rPr>
          <w:rFonts w:ascii="Times New Roman" w:hAnsi="Times New Roman" w:cs="Times New Roman"/>
          <w:sz w:val="28"/>
          <w:szCs w:val="28"/>
        </w:rPr>
        <w:t xml:space="preserve"> к.т.н.</w:t>
      </w:r>
      <w:r>
        <w:rPr>
          <w:rFonts w:ascii="Times New Roman" w:hAnsi="Times New Roman" w:cs="Times New Roman"/>
          <w:sz w:val="28"/>
          <w:szCs w:val="28"/>
        </w:rPr>
        <w:t>Чекурков Н.А.</w:t>
      </w:r>
    </w:p>
    <w:p w:rsidR="00C41779" w:rsidRPr="009A34AF" w:rsidRDefault="00C95349" w:rsidP="00C95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Саратов 2012</w:t>
      </w:r>
    </w:p>
    <w:p w:rsidR="00E53F8A" w:rsidRPr="00E53F8A" w:rsidRDefault="00E53F8A" w:rsidP="00F43D0C">
      <w:pPr>
        <w:pStyle w:val="10"/>
        <w:rPr>
          <w:rFonts w:ascii="Times New Roman" w:hAnsi="Times New Roman" w:cs="Times New Roman"/>
          <w:b w:val="0"/>
        </w:rPr>
      </w:pPr>
      <w:bookmarkStart w:id="0" w:name="_Toc337401845"/>
      <w:r w:rsidRPr="00E53F8A">
        <w:rPr>
          <w:rFonts w:ascii="Times New Roman" w:hAnsi="Times New Roman" w:cs="Times New Roman"/>
        </w:rPr>
        <w:lastRenderedPageBreak/>
        <w:t>Лабораторная работа №1</w:t>
      </w:r>
      <w:bookmarkEnd w:id="0"/>
    </w:p>
    <w:p w:rsidR="00E53F8A" w:rsidRDefault="00E53F8A" w:rsidP="00E06354">
      <w:pPr>
        <w:spacing w:after="0" w:line="240" w:lineRule="auto"/>
        <w:ind w:left="567" w:firstLine="283"/>
        <w:jc w:val="both"/>
        <w:rPr>
          <w:rFonts w:ascii="Times New Roman" w:eastAsia="Times New Roman" w:hAnsi="Times New Roman" w:cs="Times New Roman"/>
          <w:outline/>
          <w:noProof/>
          <w:color w:val="000000"/>
          <w:sz w:val="28"/>
          <w:szCs w:val="28"/>
          <w:u w:val="wavyDouble"/>
          <w:lang w:eastAsia="ru-RU"/>
        </w:rPr>
      </w:pPr>
    </w:p>
    <w:p w:rsidR="00BE4578" w:rsidRDefault="00107318" w:rsidP="00E06354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7318">
        <w:rPr>
          <w:i/>
          <w:iCs/>
          <w:noProof/>
          <w:position w:val="-11"/>
          <w:sz w:val="123"/>
          <w:szCs w:val="28"/>
          <w:u w:val="double"/>
        </w:rPr>
        <w:pict>
          <v:line id="_x0000_s1027" style="position:absolute;left:0;text-align:left;z-index:251658240;mso-wrap-edited:f" from="14.45pt,7.55pt" to="14.45pt,166.1pt" wrapcoords="0 0 0 21505 0 21505 0 0 0 0" strokeweight="6pt">
            <v:stroke linestyle="thickBetweenThin"/>
          </v:line>
        </w:pict>
      </w:r>
      <w:r w:rsidR="00BE4578" w:rsidRPr="003E1FD5">
        <w:rPr>
          <w:rFonts w:ascii="Times New Roman" w:eastAsia="Times New Roman" w:hAnsi="Times New Roman" w:cs="Times New Roman"/>
          <w:outline/>
          <w:noProof/>
          <w:color w:val="000000"/>
          <w:sz w:val="28"/>
          <w:szCs w:val="28"/>
          <w:u w:val="wavyDouble"/>
          <w:lang w:eastAsia="ru-RU"/>
        </w:rPr>
        <w:t>Электронное издание</w:t>
      </w:r>
      <w:r w:rsidR="00BE4578" w:rsidRPr="003E1FD5">
        <w:rPr>
          <w:rFonts w:ascii="Times New Roman" w:hAnsi="Times New Roman" w:cs="Times New Roman"/>
          <w:sz w:val="28"/>
          <w:szCs w:val="28"/>
        </w:rPr>
        <w:t xml:space="preserve"> </w:t>
      </w:r>
      <w:r w:rsidR="00BE4578" w:rsidRPr="003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дешевле, чем печатное, и изготовление такого издания не связано с расходом</w:t>
      </w:r>
      <w:r w:rsidR="00BE4578" w:rsidRPr="003E1FD5">
        <w:rPr>
          <w:rFonts w:ascii="Times New Roman" w:hAnsi="Times New Roman" w:cs="Times New Roman"/>
          <w:sz w:val="28"/>
          <w:szCs w:val="28"/>
        </w:rPr>
        <w:t xml:space="preserve"> </w:t>
      </w:r>
      <w:r w:rsidR="00BE4578" w:rsidRPr="003E1FD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трудно возобновимых</w:t>
      </w:r>
      <w:r w:rsidR="00BE4578" w:rsidRPr="003E1FD5">
        <w:rPr>
          <w:rFonts w:ascii="Times New Roman" w:hAnsi="Times New Roman" w:cs="Times New Roman"/>
          <w:sz w:val="28"/>
          <w:szCs w:val="28"/>
        </w:rPr>
        <w:t xml:space="preserve"> </w:t>
      </w:r>
      <w:r w:rsidR="00BE4578" w:rsidRPr="003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BE4578" w:rsidRPr="003E1FD5">
        <w:rPr>
          <w:rFonts w:ascii="Times New Roman" w:eastAsia="Times New Roman" w:hAnsi="Times New Roman" w:cs="Times New Roman"/>
          <w:dstrike/>
          <w:color w:val="000000"/>
          <w:sz w:val="28"/>
          <w:szCs w:val="28"/>
          <w:lang w:eastAsia="ru-RU"/>
        </w:rPr>
        <w:t xml:space="preserve"> (леса) </w:t>
      </w:r>
      <w:r w:rsidR="00BE4578" w:rsidRPr="003E1FD5">
        <w:rPr>
          <w:rFonts w:ascii="Times New Roman" w:hAnsi="Times New Roman" w:cs="Times New Roman"/>
          <w:sz w:val="28"/>
          <w:szCs w:val="28"/>
        </w:rPr>
        <w:t xml:space="preserve">и загрязнением </w:t>
      </w:r>
      <w:r w:rsidR="00BE4578" w:rsidRPr="003E1FD5">
        <w:rPr>
          <w:rFonts w:ascii="Times New Roman" w:eastAsia="Times New Roman" w:hAnsi="Times New Roman" w:cs="Times New Roman"/>
          <w:emboss/>
          <w:color w:val="000000"/>
          <w:sz w:val="28"/>
          <w:szCs w:val="28"/>
          <w:lang w:eastAsia="ru-RU"/>
        </w:rPr>
        <w:t>окружающей среды</w:t>
      </w:r>
      <w:r w:rsidR="00BE4578" w:rsidRPr="003E1FD5">
        <w:rPr>
          <w:rFonts w:ascii="Times New Roman" w:hAnsi="Times New Roman" w:cs="Times New Roman"/>
          <w:sz w:val="28"/>
          <w:szCs w:val="28"/>
        </w:rPr>
        <w:t>.</w:t>
      </w:r>
    </w:p>
    <w:p w:rsidR="00BE4578" w:rsidRPr="00BE4578" w:rsidRDefault="00BE4578" w:rsidP="00BE4578">
      <w:pPr>
        <w:pStyle w:val="a3"/>
        <w:keepNext/>
        <w:framePr w:dropCap="drop" w:lines="3" w:wrap="around" w:vAnchor="text" w:hAnchor="text"/>
        <w:spacing w:before="0" w:beforeAutospacing="0" w:after="0" w:afterAutospacing="0" w:line="964" w:lineRule="exact"/>
        <w:ind w:left="567" w:firstLine="284"/>
        <w:jc w:val="both"/>
        <w:textAlignment w:val="baseline"/>
        <w:rPr>
          <w:outline/>
          <w:noProof/>
          <w:position w:val="-11"/>
          <w:sz w:val="125"/>
          <w:szCs w:val="28"/>
          <w:u w:val="wavyDouble"/>
        </w:rPr>
      </w:pPr>
      <w:r w:rsidRPr="00BE4578">
        <w:rPr>
          <w:i/>
          <w:iCs/>
          <w:position w:val="-11"/>
          <w:sz w:val="123"/>
          <w:szCs w:val="28"/>
          <w:u w:val="double"/>
        </w:rPr>
        <w:t>Э</w:t>
      </w:r>
    </w:p>
    <w:p w:rsidR="0051164F" w:rsidRDefault="00BF1928" w:rsidP="00BE45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4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  <w:lang w:eastAsia="ru-RU"/>
        </w:rPr>
        <w:t>лектронные издания</w:t>
      </w:r>
      <w:r w:rsidRPr="003E1FD5">
        <w:rPr>
          <w:rFonts w:ascii="Times New Roman" w:hAnsi="Times New Roman" w:cs="Times New Roman"/>
          <w:sz w:val="28"/>
          <w:szCs w:val="28"/>
        </w:rPr>
        <w:t xml:space="preserve"> зачастую оказываются даже бол</w:t>
      </w:r>
      <w:r w:rsidR="003E1FD5" w:rsidRPr="003E1FD5">
        <w:rPr>
          <w:rFonts w:ascii="Times New Roman" w:hAnsi="Times New Roman" w:cs="Times New Roman"/>
          <w:sz w:val="28"/>
          <w:szCs w:val="28"/>
        </w:rPr>
        <w:t xml:space="preserve">ее </w:t>
      </w:r>
      <w:r w:rsidR="003E1FD5" w:rsidRPr="00E06354">
        <w:rPr>
          <w:rFonts w:ascii="Times New Roman" w:eastAsia="Times New Roman" w:hAnsi="Times New Roman" w:cs="Times New Roman"/>
          <w:color w:val="000000"/>
          <w:w w:val="200"/>
          <w:sz w:val="28"/>
          <w:szCs w:val="28"/>
          <w:lang w:eastAsia="ru-RU"/>
        </w:rPr>
        <w:t>функциональными.</w:t>
      </w:r>
      <w:r w:rsidR="003E1FD5" w:rsidRPr="003E1FD5">
        <w:rPr>
          <w:rFonts w:ascii="Times New Roman" w:hAnsi="Times New Roman" w:cs="Times New Roman"/>
          <w:sz w:val="28"/>
          <w:szCs w:val="28"/>
        </w:rPr>
        <w:t xml:space="preserve"> Так, справочное или </w:t>
      </w:r>
      <w:r w:rsidR="003E1FD5" w:rsidRPr="0051164F">
        <w:rPr>
          <w:rFonts w:ascii="Monotype Corsiva" w:eastAsia="Times New Roman" w:hAnsi="Monotype Corsiva" w:cs="Times New Roman"/>
          <w:i/>
          <w:color w:val="000000"/>
          <w:sz w:val="40"/>
          <w:szCs w:val="28"/>
          <w:lang w:eastAsia="ru-RU"/>
        </w:rPr>
        <w:t xml:space="preserve">учебное электронное издание </w:t>
      </w:r>
      <w:r w:rsidR="003E1FD5" w:rsidRPr="003E1FD5">
        <w:rPr>
          <w:rFonts w:ascii="Times New Roman" w:hAnsi="Times New Roman" w:cs="Times New Roman"/>
          <w:sz w:val="28"/>
          <w:szCs w:val="28"/>
        </w:rPr>
        <w:t xml:space="preserve">позволяет более динамично построить процесс </w:t>
      </w:r>
      <w:r w:rsidR="003E1FD5" w:rsidRPr="00BE4578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t>изучение материала</w:t>
      </w:r>
      <w:r w:rsidR="003E1FD5" w:rsidRPr="00BE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усилить его </w:t>
      </w:r>
      <w:r w:rsidR="003E1FD5" w:rsidRPr="00BE4578">
        <w:rPr>
          <w:rFonts w:ascii="Times New Roman" w:eastAsia="Times New Roman" w:hAnsi="Times New Roman" w:cs="Times New Roman"/>
          <w:color w:val="000000"/>
          <w:w w:val="150"/>
          <w:sz w:val="28"/>
          <w:szCs w:val="28"/>
          <w:lang w:eastAsia="ru-RU"/>
        </w:rPr>
        <w:t>мотивацию,</w:t>
      </w:r>
      <w:r w:rsidR="003E1FD5" w:rsidRPr="003E1FD5">
        <w:rPr>
          <w:rFonts w:ascii="Times New Roman" w:hAnsi="Times New Roman" w:cs="Times New Roman"/>
          <w:sz w:val="28"/>
          <w:szCs w:val="28"/>
        </w:rPr>
        <w:t xml:space="preserve"> что в конечном счёте позволяет ускорить </w:t>
      </w:r>
      <w:r w:rsidR="003E1FD5" w:rsidRPr="00BE4578">
        <w:rPr>
          <w:rFonts w:ascii="Arial" w:eastAsia="Times New Roman" w:hAnsi="Arial" w:cs="Times New Roman"/>
          <w:b/>
          <w:i/>
          <w:color w:val="000000"/>
          <w:sz w:val="28"/>
          <w:szCs w:val="28"/>
          <w:lang w:eastAsia="ru-RU"/>
        </w:rPr>
        <w:t xml:space="preserve">процесс </w:t>
      </w:r>
      <w:r w:rsidR="003E1FD5" w:rsidRPr="003E1FD5">
        <w:rPr>
          <w:rFonts w:ascii="Times New Roman" w:hAnsi="Times New Roman" w:cs="Times New Roman"/>
          <w:sz w:val="28"/>
          <w:szCs w:val="28"/>
        </w:rPr>
        <w:t>восприятия и запоминания информации.</w:t>
      </w:r>
    </w:p>
    <w:p w:rsidR="00E53F8A" w:rsidRDefault="00E53F8A" w:rsidP="00E53F8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05D78" w:rsidRDefault="00107318" w:rsidP="009A6B1F">
      <w:pPr>
        <w:pStyle w:val="a4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8" style="position:absolute;left:0;text-align:left;z-index:251659264;mso-wrap-edited:f" from="14.45pt,2.3pt" to="14.45pt,490.55pt" wrapcoords="0 0 0 21505 0 21505 0 0 0 0" strokeweight="6pt">
            <v:stroke linestyle="thickBetweenThin"/>
          </v:line>
        </w:pict>
      </w:r>
      <w:r w:rsidR="009745C0">
        <w:rPr>
          <w:rFonts w:ascii="Times New Roman" w:hAnsi="Times New Roman" w:cs="Times New Roman"/>
          <w:sz w:val="28"/>
          <w:szCs w:val="28"/>
        </w:rPr>
        <w:t>Информатика</w:t>
      </w:r>
      <w:r w:rsidR="00705D78">
        <w:rPr>
          <w:rFonts w:ascii="Times New Roman" w:hAnsi="Times New Roman" w:cs="Times New Roman"/>
          <w:sz w:val="28"/>
          <w:szCs w:val="28"/>
        </w:rPr>
        <w:tab/>
      </w:r>
    </w:p>
    <w:p w:rsidR="009745C0" w:rsidRDefault="009745C0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Базовый курс / Симонович С.В. и др. СПб.:Питер,2004-640 с.</w:t>
      </w:r>
    </w:p>
    <w:p w:rsidR="00705D78" w:rsidRDefault="000E3A2B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E3A2B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 Информатика</w:t>
      </w:r>
      <w:r w:rsidR="008A214F">
        <w:rPr>
          <w:rFonts w:ascii="Times New Roman" w:hAnsi="Times New Roman" w:cs="Times New Roman"/>
          <w:sz w:val="28"/>
          <w:szCs w:val="28"/>
        </w:rPr>
        <w:t>. 2-11 классы: методическое пособие.-6-е издание / Бородин М.Н. Бином,2009-463 с.</w:t>
      </w:r>
    </w:p>
    <w:p w:rsidR="008A214F" w:rsidRPr="000E3A2B" w:rsidRDefault="008A214F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Непрерывный курс информатики: методическое пособие / Бешенков С.А., Ракитина Е.А.,Мтавеева Н.В. Бином, 2008-143 с.</w:t>
      </w:r>
    </w:p>
    <w:p w:rsidR="00705D78" w:rsidRDefault="001E0F67" w:rsidP="009A6B1F">
      <w:pPr>
        <w:pStyle w:val="a4"/>
        <w:numPr>
          <w:ilvl w:val="0"/>
          <w:numId w:val="11"/>
        </w:numPr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05D78" w:rsidRDefault="001E0F67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6 класс. Учебник. Баранов М.Т., Ладыженская Т.А. Просвещение, 2000-224-с.</w:t>
      </w:r>
    </w:p>
    <w:p w:rsidR="001E0F67" w:rsidRDefault="001E0F67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8</w:t>
      </w:r>
      <w:r w:rsidRPr="001E0F67">
        <w:rPr>
          <w:rFonts w:ascii="Times New Roman" w:hAnsi="Times New Roman" w:cs="Times New Roman"/>
          <w:sz w:val="28"/>
          <w:szCs w:val="28"/>
        </w:rPr>
        <w:t xml:space="preserve"> класс. Учебник. </w:t>
      </w:r>
      <w:r>
        <w:rPr>
          <w:rFonts w:ascii="Times New Roman" w:hAnsi="Times New Roman" w:cs="Times New Roman"/>
          <w:sz w:val="28"/>
          <w:szCs w:val="28"/>
        </w:rPr>
        <w:t>Бархударов С.Г., Крючков С.Е.,  Максимов Л.Ю., Чешко Л.А. Просвещение, 2002-146 с.</w:t>
      </w:r>
    </w:p>
    <w:p w:rsidR="00705D78" w:rsidRPr="001E0F67" w:rsidRDefault="00823368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10-11 класс. Учебник. Гольцова Н.Г., Шамшин Н.В., Мищерина М.А. Русское слово, 2011-448 с.</w:t>
      </w:r>
    </w:p>
    <w:p w:rsidR="00705D78" w:rsidRDefault="00823368" w:rsidP="009A6B1F">
      <w:pPr>
        <w:pStyle w:val="a4"/>
        <w:numPr>
          <w:ilvl w:val="0"/>
          <w:numId w:val="11"/>
        </w:numPr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учёт</w:t>
      </w:r>
    </w:p>
    <w:p w:rsidR="00705D78" w:rsidRDefault="0066596C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учёт и аудит в условиях банкротства. Учебное пособие. Банк В.Р., Банк С.В., Солоненко А.А. М.: Проспект, 2006-296 с.</w:t>
      </w:r>
    </w:p>
    <w:p w:rsidR="00705D78" w:rsidRDefault="0066596C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учёта денежных средств и расчётных операций. Пособие. Солоненко А.А. Ростов-на-Дону: Феникс, 2008-224 с.</w:t>
      </w:r>
    </w:p>
    <w:p w:rsidR="00705D78" w:rsidRDefault="00D00F49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затрат, калькулирование и бюджетирование в АПК. Учебное пособие. Глущенко А.В., Нелюбова Н.Н.М.: Магистра, 2011-189 с.</w:t>
      </w:r>
    </w:p>
    <w:p w:rsidR="00705D78" w:rsidRDefault="00BA1443" w:rsidP="009A6B1F">
      <w:pPr>
        <w:pStyle w:val="a4"/>
        <w:numPr>
          <w:ilvl w:val="0"/>
          <w:numId w:val="11"/>
        </w:numPr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Экономическая теория</w:t>
      </w:r>
    </w:p>
    <w:p w:rsidR="00705D78" w:rsidRDefault="00107318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9" style="position:absolute;left:0;text-align:left;z-index:251660288;mso-wrap-edited:f" from="14.45pt,-20.6pt" to="14.45pt,244.15pt" wrapcoords="0 0 0 21505 0 21505 0 0 0 0" strokeweight="6pt">
            <v:stroke linestyle="thickBetweenThin"/>
          </v:line>
        </w:pict>
      </w:r>
      <w:r w:rsidR="00BA1443">
        <w:rPr>
          <w:rFonts w:ascii="Times New Roman" w:hAnsi="Times New Roman" w:cs="Times New Roman"/>
          <w:sz w:val="28"/>
          <w:szCs w:val="28"/>
        </w:rPr>
        <w:t>Введение в экономику: Основы экономического анализа. Учебное пособие. Герасимов Б.И. Тамбов-2004</w:t>
      </w:r>
    </w:p>
    <w:p w:rsidR="00705D78" w:rsidRDefault="00BA1443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экономики. Учебное пособие. Кустова  Т.Н., Камакина О.В. Рыбинск:РГАТА-2001</w:t>
      </w:r>
    </w:p>
    <w:p w:rsidR="00705D78" w:rsidRDefault="00BA1443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Макроэкономика: конспект лекций. Фролова Т.А. Таганрог: ТРТУ-2006</w:t>
      </w:r>
    </w:p>
    <w:p w:rsidR="00705D78" w:rsidRDefault="00BA1443" w:rsidP="009A6B1F">
      <w:pPr>
        <w:pStyle w:val="a4"/>
        <w:numPr>
          <w:ilvl w:val="0"/>
          <w:numId w:val="11"/>
        </w:numPr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</w:t>
      </w:r>
    </w:p>
    <w:p w:rsidR="00705D78" w:rsidRDefault="00705D78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1443">
        <w:rPr>
          <w:rFonts w:ascii="Times New Roman" w:hAnsi="Times New Roman" w:cs="Times New Roman"/>
          <w:sz w:val="28"/>
          <w:szCs w:val="28"/>
        </w:rPr>
        <w:t>налитическая философия. Учебное пособие. Под ред. Лебедевой М.В., Черняка А.З. 2004-740 с.</w:t>
      </w:r>
    </w:p>
    <w:p w:rsidR="00705D78" w:rsidRDefault="00BA1443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философию. Учебное пособие. Фролов И.Т.3-е издание, 2003-623 с.</w:t>
      </w:r>
    </w:p>
    <w:p w:rsidR="00D071A8" w:rsidRDefault="000B10F1" w:rsidP="009A6B1F">
      <w:pPr>
        <w:pStyle w:val="a4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  <w:sectPr w:rsidR="00D071A8" w:rsidSect="00E3326A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История мировой философии. Учебник. Абл</w:t>
      </w:r>
      <w:r w:rsidR="009A6B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6B1F">
        <w:rPr>
          <w:rFonts w:ascii="Times New Roman" w:hAnsi="Times New Roman" w:cs="Times New Roman"/>
          <w:sz w:val="28"/>
          <w:szCs w:val="28"/>
        </w:rPr>
        <w:t>С.Р., 2005-99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071A8" w:rsidRDefault="00D071A8" w:rsidP="00D071A8">
      <w:pPr>
        <w:rPr>
          <w:rFonts w:ascii="Times New Roman" w:hAnsi="Times New Roman" w:cs="Times New Roman"/>
          <w:sz w:val="28"/>
          <w:szCs w:val="28"/>
        </w:rPr>
      </w:pPr>
    </w:p>
    <w:p w:rsidR="00567636" w:rsidRDefault="00567636" w:rsidP="00D071A8">
      <w:pPr>
        <w:rPr>
          <w:rFonts w:ascii="Times New Roman" w:hAnsi="Times New Roman" w:cs="Times New Roman"/>
          <w:sz w:val="28"/>
          <w:szCs w:val="28"/>
        </w:rPr>
      </w:pPr>
    </w:p>
    <w:p w:rsidR="00567636" w:rsidRDefault="00567636" w:rsidP="00D071A8">
      <w:pPr>
        <w:rPr>
          <w:rFonts w:ascii="Times New Roman" w:hAnsi="Times New Roman" w:cs="Times New Roman"/>
          <w:sz w:val="28"/>
          <w:szCs w:val="28"/>
        </w:rPr>
      </w:pPr>
    </w:p>
    <w:p w:rsidR="00567636" w:rsidRDefault="00567636" w:rsidP="00567636">
      <w:pPr>
        <w:pStyle w:val="a3"/>
        <w:spacing w:before="0" w:beforeAutospacing="0" w:after="0" w:afterAutospacing="0"/>
        <w:ind w:left="567" w:firstLine="284"/>
        <w:jc w:val="both"/>
        <w:rPr>
          <w:outline/>
          <w:sz w:val="28"/>
          <w:szCs w:val="28"/>
          <w:u w:val="wavyDouble"/>
        </w:rPr>
        <w:sectPr w:rsidR="00567636" w:rsidSect="00A14B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636" w:rsidRDefault="00107318" w:rsidP="00893F12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36" style="position:absolute;left:0;text-align:left;flip:x;z-index:251665408;mso-wrap-edited:f" from="-28.1pt,5.35pt" to="-28.1pt,190.6pt" wrapcoords="0 0 0 21505 0 21505 0 0 0 0" strokeweight="6pt">
            <v:stroke linestyle="thickBetweenThin"/>
          </v:line>
        </w:pict>
      </w:r>
      <w:r w:rsidR="00567636">
        <w:rPr>
          <w:outline/>
          <w:sz w:val="28"/>
          <w:szCs w:val="28"/>
          <w:u w:val="wavyDouble"/>
        </w:rPr>
        <w:t>Электронное издание</w:t>
      </w:r>
      <w:r w:rsidR="00567636">
        <w:rPr>
          <w:sz w:val="28"/>
          <w:szCs w:val="28"/>
        </w:rPr>
        <w:t xml:space="preserve"> значительно дешевле, чем печатное, и изготовление такого издания не связано с расходом</w:t>
      </w:r>
      <w:r w:rsidR="00567636">
        <w:rPr>
          <w:spacing w:val="100"/>
          <w:sz w:val="28"/>
          <w:szCs w:val="28"/>
        </w:rPr>
        <w:t xml:space="preserve"> трудно возобновимых </w:t>
      </w:r>
      <w:r w:rsidR="00567636">
        <w:rPr>
          <w:sz w:val="28"/>
          <w:szCs w:val="28"/>
        </w:rPr>
        <w:t>ресурсов</w:t>
      </w:r>
      <w:r w:rsidR="00567636">
        <w:rPr>
          <w:dstrike/>
          <w:sz w:val="28"/>
          <w:szCs w:val="28"/>
        </w:rPr>
        <w:t xml:space="preserve"> (леса) </w:t>
      </w:r>
      <w:r w:rsidR="00567636">
        <w:rPr>
          <w:sz w:val="28"/>
          <w:szCs w:val="28"/>
        </w:rPr>
        <w:t xml:space="preserve">и загрязнением </w:t>
      </w:r>
      <w:r w:rsidR="00567636">
        <w:rPr>
          <w:emboss/>
          <w:sz w:val="28"/>
          <w:szCs w:val="28"/>
        </w:rPr>
        <w:t>окружающей среды</w:t>
      </w:r>
      <w:r w:rsidR="00567636">
        <w:rPr>
          <w:sz w:val="28"/>
          <w:szCs w:val="28"/>
        </w:rPr>
        <w:t xml:space="preserve">. </w:t>
      </w:r>
    </w:p>
    <w:p w:rsidR="00567636" w:rsidRDefault="00567636" w:rsidP="00893F12">
      <w:pPr>
        <w:pStyle w:val="a3"/>
        <w:spacing w:before="0" w:beforeAutospacing="0" w:after="0" w:afterAutospacing="0"/>
        <w:ind w:left="567" w:right="-426" w:firstLine="284"/>
        <w:jc w:val="both"/>
        <w:rPr>
          <w:sz w:val="28"/>
          <w:szCs w:val="28"/>
        </w:rPr>
      </w:pPr>
    </w:p>
    <w:p w:rsidR="00893F12" w:rsidRDefault="00893F12" w:rsidP="00567636">
      <w:pPr>
        <w:pStyle w:val="a3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</w:p>
    <w:p w:rsidR="00893F12" w:rsidRDefault="00893F12" w:rsidP="00567636">
      <w:pPr>
        <w:pStyle w:val="a3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</w:p>
    <w:p w:rsidR="00893F12" w:rsidRDefault="00893F12" w:rsidP="00893F12">
      <w:pPr>
        <w:pStyle w:val="a3"/>
        <w:keepNext/>
        <w:framePr w:dropCap="drop" w:lines="3" w:wrap="around" w:vAnchor="text" w:hAnchor="text"/>
        <w:spacing w:before="0" w:beforeAutospacing="0" w:after="0" w:afterAutospacing="0" w:line="964" w:lineRule="exact"/>
        <w:ind w:left="142" w:firstLine="284"/>
        <w:jc w:val="both"/>
        <w:textAlignment w:val="baseline"/>
        <w:rPr>
          <w:i/>
          <w:iCs/>
          <w:position w:val="-11"/>
          <w:sz w:val="123"/>
          <w:szCs w:val="28"/>
          <w:u w:val="double"/>
        </w:rPr>
      </w:pPr>
      <w:r>
        <w:rPr>
          <w:i/>
          <w:iCs/>
          <w:position w:val="-11"/>
          <w:sz w:val="123"/>
          <w:szCs w:val="28"/>
          <w:u w:val="double"/>
        </w:rPr>
        <w:t>Э</w:t>
      </w:r>
    </w:p>
    <w:p w:rsidR="00893F12" w:rsidRDefault="00893F12" w:rsidP="00893F12">
      <w:pPr>
        <w:pStyle w:val="a3"/>
        <w:spacing w:before="0" w:beforeAutospacing="0" w:after="360" w:afterAutospacing="0"/>
        <w:ind w:left="142" w:firstLine="284"/>
        <w:jc w:val="both"/>
        <w:rPr>
          <w:sz w:val="28"/>
          <w:szCs w:val="28"/>
        </w:rPr>
        <w:sectPr w:rsidR="00893F12" w:rsidSect="00893F12">
          <w:type w:val="continuous"/>
          <w:pgSz w:w="11906" w:h="16838"/>
          <w:pgMar w:top="1134" w:right="850" w:bottom="1134" w:left="2552" w:header="708" w:footer="708" w:gutter="0"/>
          <w:cols w:num="2" w:sep="1" w:space="397" w:equalWidth="0">
            <w:col w:w="3260" w:space="56"/>
            <w:col w:w="5188"/>
          </w:cols>
          <w:docGrid w:linePitch="360"/>
        </w:sectPr>
      </w:pPr>
      <w:r>
        <w:rPr>
          <w:i/>
          <w:iCs/>
          <w:sz w:val="28"/>
          <w:szCs w:val="28"/>
          <w:u w:val="double"/>
        </w:rPr>
        <w:t>лектронные издания</w:t>
      </w:r>
      <w:r>
        <w:rPr>
          <w:sz w:val="28"/>
          <w:szCs w:val="28"/>
        </w:rPr>
        <w:t xml:space="preserve"> зачастую оказываются даже более </w:t>
      </w:r>
      <w:r>
        <w:rPr>
          <w:w w:val="200"/>
          <w:sz w:val="28"/>
          <w:szCs w:val="28"/>
        </w:rPr>
        <w:t>функциональными</w:t>
      </w:r>
      <w:r>
        <w:rPr>
          <w:sz w:val="28"/>
          <w:szCs w:val="28"/>
        </w:rPr>
        <w:t xml:space="preserve">. Так, справочное или </w:t>
      </w:r>
      <w:r>
        <w:rPr>
          <w:rFonts w:ascii="Monotype Corsiva" w:hAnsi="Monotype Corsiva"/>
          <w:i/>
          <w:sz w:val="40"/>
          <w:szCs w:val="28"/>
        </w:rPr>
        <w:t>учебное электронное издание</w:t>
      </w:r>
      <w:r>
        <w:rPr>
          <w:rFonts w:ascii="Monotype Corsiva" w:hAnsi="Monotype Corsiva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более динамично построить процесс </w:t>
      </w:r>
      <w:r>
        <w:rPr>
          <w:position w:val="-6"/>
          <w:sz w:val="28"/>
          <w:szCs w:val="28"/>
        </w:rPr>
        <w:t>изучения материала</w:t>
      </w:r>
      <w:r>
        <w:rPr>
          <w:sz w:val="28"/>
          <w:szCs w:val="28"/>
        </w:rPr>
        <w:t xml:space="preserve"> и усилить его</w:t>
      </w:r>
      <w:r>
        <w:rPr>
          <w:w w:val="150"/>
          <w:sz w:val="28"/>
          <w:szCs w:val="28"/>
        </w:rPr>
        <w:t xml:space="preserve"> мотивацию</w:t>
      </w:r>
      <w:r>
        <w:rPr>
          <w:sz w:val="28"/>
          <w:szCs w:val="28"/>
        </w:rPr>
        <w:t xml:space="preserve">, что в конечном счете позволяет ускорить </w:t>
      </w:r>
      <w:r>
        <w:rPr>
          <w:rFonts w:ascii="Arial" w:hAnsi="Arial"/>
          <w:b/>
          <w:i/>
          <w:sz w:val="28"/>
          <w:szCs w:val="28"/>
        </w:rPr>
        <w:t>процесс</w:t>
      </w:r>
      <w:r>
        <w:rPr>
          <w:sz w:val="28"/>
          <w:szCs w:val="28"/>
        </w:rPr>
        <w:t xml:space="preserve"> восприятия и запоминания информации.</w:t>
      </w:r>
    </w:p>
    <w:p w:rsidR="00893F12" w:rsidRDefault="00893F12" w:rsidP="00567636">
      <w:pPr>
        <w:pStyle w:val="a3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</w:p>
    <w:p w:rsidR="00567636" w:rsidRDefault="00567636" w:rsidP="00567636">
      <w:pPr>
        <w:pStyle w:val="a3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</w:p>
    <w:p w:rsidR="00567636" w:rsidRDefault="00567636" w:rsidP="00567636">
      <w:pPr>
        <w:pStyle w:val="a3"/>
        <w:spacing w:before="0" w:beforeAutospacing="0" w:after="360" w:afterAutospacing="0"/>
        <w:ind w:left="567" w:firstLine="284"/>
        <w:jc w:val="both"/>
        <w:rPr>
          <w:sz w:val="28"/>
          <w:szCs w:val="28"/>
        </w:rPr>
      </w:pPr>
    </w:p>
    <w:p w:rsidR="00567636" w:rsidRDefault="00567636" w:rsidP="00D071A8">
      <w:pPr>
        <w:rPr>
          <w:rFonts w:ascii="Times New Roman" w:hAnsi="Times New Roman" w:cs="Times New Roman"/>
          <w:sz w:val="28"/>
          <w:szCs w:val="28"/>
        </w:rPr>
        <w:sectPr w:rsidR="00567636" w:rsidSect="00A14B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D4F" w:rsidRPr="00983D4F" w:rsidRDefault="00983D4F" w:rsidP="00F43D0C">
      <w:pPr>
        <w:pStyle w:val="10"/>
        <w:rPr>
          <w:rFonts w:ascii="Times New Roman" w:hAnsi="Times New Roman" w:cs="Times New Roman"/>
          <w:b w:val="0"/>
        </w:rPr>
      </w:pPr>
      <w:bookmarkStart w:id="1" w:name="_Toc337401846"/>
      <w:r w:rsidRPr="00983D4F">
        <w:rPr>
          <w:rFonts w:ascii="Times New Roman" w:hAnsi="Times New Roman" w:cs="Times New Roman"/>
        </w:rPr>
        <w:lastRenderedPageBreak/>
        <w:t>Лабораторная работа №2</w:t>
      </w:r>
      <w:bookmarkEnd w:id="1"/>
    </w:p>
    <w:p w:rsidR="00983D4F" w:rsidRDefault="00983D4F" w:rsidP="00D071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1794510</wp:posOffset>
            </wp:positionH>
            <wp:positionV relativeFrom="margin">
              <wp:posOffset>546100</wp:posOffset>
            </wp:positionV>
            <wp:extent cx="1671320" cy="1114425"/>
            <wp:effectExtent l="19050" t="0" r="5080" b="0"/>
            <wp:wrapSquare wrapText="bothSides"/>
            <wp:docPr id="1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164">
        <w:rPr>
          <w:rStyle w:val="ae"/>
          <w:sz w:val="28"/>
          <w:szCs w:val="28"/>
        </w:rPr>
        <w:footnoteReference w:id="2"/>
      </w:r>
    </w:p>
    <w:p w:rsidR="00E3326A" w:rsidRPr="00056050" w:rsidRDefault="00955E2E" w:rsidP="00D071A8">
      <w:pPr>
        <w:rPr>
          <w:sz w:val="18"/>
          <w:szCs w:val="18"/>
        </w:rPr>
      </w:pPr>
      <w:r w:rsidRPr="00056050">
        <w:rPr>
          <w:sz w:val="18"/>
          <w:szCs w:val="18"/>
        </w:rPr>
        <w:t xml:space="preserve"> </w:t>
      </w:r>
      <w:r w:rsidR="00771B40" w:rsidRPr="00056050">
        <w:rPr>
          <w:rFonts w:ascii="Calibri" w:eastAsia="Calibri" w:hAnsi="Calibri" w:cs="Times New Roman"/>
          <w:sz w:val="18"/>
          <w:szCs w:val="18"/>
        </w:rPr>
        <w:t>Мех котенка редок и мягок, но по мере его взросления мех густеет и слегка грубеет. С возрастом окрас может становиться светлее или темнее. В почтенном возрасте могут появляться отдельные белые или серые седые волоски. Процесс седения шерсти индивидуален для каждой кошки. Как и в случае с людьми, может возникнуть преждевременная седина, поэтому по седине нельзя точно определить возраст кошки.</w:t>
      </w:r>
    </w:p>
    <w:p w:rsidR="00F946F6" w:rsidRDefault="00F946F6" w:rsidP="00F946F6">
      <w:pPr>
        <w:pStyle w:val="ab"/>
        <w:ind w:left="2832" w:firstLine="708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Котенок1</w:t>
      </w:r>
    </w:p>
    <w:p w:rsidR="00F946F6" w:rsidRDefault="00F946F6" w:rsidP="00F946F6"/>
    <w:p w:rsidR="00F946F6" w:rsidRPr="00F946F6" w:rsidRDefault="00F946F6" w:rsidP="00F946F6"/>
    <w:p w:rsidR="00F946F6" w:rsidRDefault="00955E2E" w:rsidP="00F946F6">
      <w:pPr>
        <w:keepNext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71638" cy="1114425"/>
            <wp:effectExtent l="19050" t="0" r="4762" b="0"/>
            <wp:docPr id="5" name="Рисунок 4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164">
        <w:rPr>
          <w:rStyle w:val="ae"/>
        </w:rPr>
        <w:footnoteReference w:id="3"/>
      </w:r>
    </w:p>
    <w:p w:rsidR="00F946F6" w:rsidRDefault="00F946F6" w:rsidP="00F946F6">
      <w:pPr>
        <w:pStyle w:val="ab"/>
        <w:ind w:firstLine="708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>. Котенок2</w:t>
      </w:r>
    </w:p>
    <w:p w:rsidR="00983D4F" w:rsidRPr="00056050" w:rsidRDefault="00955E2E" w:rsidP="00D071A8">
      <w:pPr>
        <w:rPr>
          <w:sz w:val="18"/>
          <w:szCs w:val="18"/>
        </w:rPr>
      </w:pPr>
      <w:r w:rsidRPr="00056050">
        <w:rPr>
          <w:sz w:val="18"/>
          <w:szCs w:val="18"/>
        </w:rPr>
        <w:t xml:space="preserve"> </w:t>
      </w:r>
      <w:r w:rsidR="00771B40" w:rsidRPr="00056050">
        <w:rPr>
          <w:rFonts w:ascii="Calibri" w:eastAsia="Calibri" w:hAnsi="Calibri" w:cs="Times New Roman"/>
          <w:sz w:val="18"/>
          <w:szCs w:val="18"/>
        </w:rPr>
        <w:t>Мех котенка редок и мягок, но по мере его взросления мех густеет и слегка грубеет. С возрастом окрас может становиться светлее или темнее. В почтенном возрасте могут появляться отдельные белые или серые седые волоски. Процесс седения шерсти индивидуален для каждой кошки. Как и в случае с людьми, может возникнуть преждевременная седина, поэтому по седине нельзя точно определить возраст кошки.</w:t>
      </w:r>
    </w:p>
    <w:p w:rsidR="00983D4F" w:rsidRPr="00056050" w:rsidRDefault="00771B40" w:rsidP="00D071A8">
      <w:pPr>
        <w:rPr>
          <w:sz w:val="18"/>
          <w:szCs w:val="1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13336</wp:posOffset>
            </wp:positionH>
            <wp:positionV relativeFrom="paragraph">
              <wp:posOffset>37465</wp:posOffset>
            </wp:positionV>
            <wp:extent cx="1924050" cy="1282700"/>
            <wp:effectExtent l="19050" t="0" r="0" b="0"/>
            <wp:wrapNone/>
            <wp:docPr id="4" name="Рисунок 3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E2E" w:rsidRPr="00056050" w:rsidRDefault="00107318" w:rsidP="00D071A8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.2pt;margin-top:116.7pt;width:168.75pt;height:.05pt;z-index:251664384" stroked="f">
            <v:textbox style="mso-next-textbox:#_x0000_s1031;mso-fit-shape-to-text:t" inset="0,0,0,0">
              <w:txbxContent>
                <w:p w:rsidR="00F946F6" w:rsidRPr="00F721D0" w:rsidRDefault="00F946F6" w:rsidP="00F946F6">
                  <w:pPr>
                    <w:pStyle w:val="ab"/>
                    <w:ind w:firstLine="708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3</w:t>
                    </w:r>
                  </w:fldSimple>
                  <w:r>
                    <w:t>. Котенок3</w:t>
                  </w:r>
                </w:p>
              </w:txbxContent>
            </v:textbox>
          </v:shape>
        </w:pict>
      </w:r>
      <w:r w:rsidR="00771B40" w:rsidRPr="00056050">
        <w:rPr>
          <w:sz w:val="18"/>
          <w:szCs w:val="18"/>
        </w:rPr>
        <w:t xml:space="preserve"> </w:t>
      </w:r>
      <w:r w:rsidR="00771B40" w:rsidRPr="00056050">
        <w:rPr>
          <w:rFonts w:ascii="Calibri" w:eastAsia="Calibri" w:hAnsi="Calibri" w:cs="Times New Roman"/>
          <w:sz w:val="18"/>
          <w:szCs w:val="18"/>
        </w:rPr>
        <w:t>Мех котенка редок и мягок, но по мере его взросления мех густеет и слегка грубеет. С возрастом окрас может становиться светлее или темнее. В почтенном возрасте могут появляться отдельные белые или серые седые волоски. Процесс седения шерсти индивидуален для каждой кошки. Как и в случае с людьми, может возникнуть преждевременная седина, поэтому по седине нельзя точно определить возраст кошки.</w:t>
      </w:r>
    </w:p>
    <w:p w:rsidR="00F946F6" w:rsidRDefault="00F946F6" w:rsidP="00D071A8">
      <w:pPr>
        <w:rPr>
          <w:rFonts w:ascii="Times New Roman" w:hAnsi="Times New Roman" w:cs="Times New Roman"/>
          <w:sz w:val="28"/>
          <w:szCs w:val="28"/>
        </w:rPr>
        <w:sectPr w:rsidR="00F946F6" w:rsidSect="0005605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0164" w:rsidRDefault="00040164" w:rsidP="00040164">
      <w:pPr>
        <w:rPr>
          <w:sz w:val="28"/>
          <w:szCs w:val="28"/>
        </w:rPr>
      </w:pPr>
    </w:p>
    <w:p w:rsidR="00040164" w:rsidRDefault="00040164" w:rsidP="00040164">
      <w:pPr>
        <w:rPr>
          <w:sz w:val="28"/>
          <w:szCs w:val="28"/>
        </w:rPr>
      </w:pPr>
      <w:r>
        <w:rPr>
          <w:sz w:val="28"/>
          <w:szCs w:val="28"/>
        </w:rPr>
        <w:t>•↕↖↗↘↙∂∆∏∑−∙√€№Ω</w:t>
      </w:r>
    </w:p>
    <w:p w:rsidR="00705D78" w:rsidRDefault="00705D78" w:rsidP="00D071A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946F6" w:rsidRDefault="00F946F6" w:rsidP="00F946F6">
      <w:pPr>
        <w:pStyle w:val="ab"/>
        <w:keepNext/>
      </w:pPr>
      <m:oMathPara>
        <m:oMath>
          <m:r>
            <m:rPr>
              <m:sty m:val="bi"/>
            </m:rPr>
            <w:rPr>
              <w:rFonts w:ascii="Cambria Math" w:eastAsiaTheme="minorEastAsia" w:hAnsi="Cambria Math" w:cs="Cambria Math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ambria Math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8"/>
                  <w:szCs w:val="28"/>
                </w:rPr>
                <m:t>b</m:t>
              </m:r>
              <m:r>
                <m:rPr>
                  <m:sty m:val="b"/>
                </m:rPr>
                <w:rPr>
                  <w:rFonts w:ascii="Cambria Math" w:eastAsiaTheme="minorEastAsia" w:hAnsi="Cambria Math" w:cs="Cambria Math"/>
                  <w:sz w:val="28"/>
                  <w:szCs w:val="28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</w:rPr>
                    <m:t>ac</m:t>
                  </m:r>
                </m:e>
              </m:rad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8"/>
                  <w:szCs w:val="28"/>
                </w:rPr>
                <m:t>a</m:t>
              </m:r>
            </m:den>
          </m:f>
          <m:r>
            <m:rPr>
              <m:sty m:val="b"/>
            </m:rPr>
            <w:rPr>
              <w:rStyle w:val="ae"/>
              <w:rFonts w:ascii="Cambria Math" w:hAnsi="Cambria Math"/>
            </w:rPr>
            <w:footnoteReference w:id="4"/>
          </m:r>
        </m:oMath>
      </m:oMathPara>
    </w:p>
    <w:p w:rsidR="00F946F6" w:rsidRDefault="00F946F6" w:rsidP="00F946F6">
      <w:pPr>
        <w:pStyle w:val="ab"/>
        <w:keepNext/>
        <w:ind w:left="5664"/>
      </w:pPr>
      <w:r>
        <w:t xml:space="preserve">Формула </w:t>
      </w:r>
      <w:fldSimple w:instr=" SEQ Формула \* ARABIC ">
        <w:r>
          <w:rPr>
            <w:noProof/>
          </w:rPr>
          <w:t>1</w:t>
        </w:r>
      </w:fldSimple>
      <w:r>
        <w:t>. Корень из квадратного уравнения</w:t>
      </w:r>
    </w:p>
    <w:p w:rsidR="00F946F6" w:rsidRDefault="00F946F6" w:rsidP="00D071A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946F6" w:rsidRDefault="00F946F6" w:rsidP="00D071A8">
      <w:pPr>
        <w:rPr>
          <w:rFonts w:ascii="Times New Roman" w:hAnsi="Times New Roman" w:cs="Times New Roman"/>
          <w:sz w:val="28"/>
          <w:szCs w:val="28"/>
        </w:rPr>
      </w:pPr>
    </w:p>
    <w:p w:rsidR="00672DCE" w:rsidRDefault="00672DCE" w:rsidP="00D071A8">
      <w:pPr>
        <w:rPr>
          <w:rFonts w:ascii="Times New Roman" w:hAnsi="Times New Roman" w:cs="Times New Roman"/>
          <w:sz w:val="28"/>
          <w:szCs w:val="28"/>
        </w:rPr>
      </w:pPr>
    </w:p>
    <w:p w:rsidR="00672DCE" w:rsidRPr="00672DCE" w:rsidRDefault="00672DCE" w:rsidP="00672DCE">
      <w:pPr>
        <w:rPr>
          <w:rFonts w:ascii="Times New Roman" w:hAnsi="Times New Roman" w:cs="Times New Roman"/>
          <w:sz w:val="28"/>
          <w:szCs w:val="28"/>
        </w:rPr>
      </w:pPr>
    </w:p>
    <w:p w:rsidR="00672DCE" w:rsidRPr="00672DCE" w:rsidRDefault="00672DCE" w:rsidP="00672DCE">
      <w:pPr>
        <w:rPr>
          <w:rFonts w:ascii="Times New Roman" w:hAnsi="Times New Roman" w:cs="Times New Roman"/>
          <w:sz w:val="28"/>
          <w:szCs w:val="28"/>
        </w:rPr>
      </w:pPr>
    </w:p>
    <w:p w:rsidR="00672DCE" w:rsidRPr="00672DCE" w:rsidRDefault="00672DCE" w:rsidP="00672DCE">
      <w:pPr>
        <w:rPr>
          <w:rFonts w:ascii="Times New Roman" w:hAnsi="Times New Roman" w:cs="Times New Roman"/>
          <w:sz w:val="28"/>
          <w:szCs w:val="28"/>
        </w:rPr>
      </w:pPr>
    </w:p>
    <w:p w:rsidR="00672DCE" w:rsidRPr="00672DCE" w:rsidRDefault="00672DCE" w:rsidP="00672DCE">
      <w:pPr>
        <w:rPr>
          <w:rFonts w:ascii="Times New Roman" w:hAnsi="Times New Roman" w:cs="Times New Roman"/>
          <w:sz w:val="28"/>
          <w:szCs w:val="28"/>
        </w:rPr>
      </w:pPr>
    </w:p>
    <w:p w:rsidR="00672DCE" w:rsidRDefault="00672DCE" w:rsidP="00672DCE">
      <w:pPr>
        <w:rPr>
          <w:rFonts w:ascii="Times New Roman" w:hAnsi="Times New Roman" w:cs="Times New Roman"/>
          <w:sz w:val="28"/>
          <w:szCs w:val="28"/>
        </w:rPr>
      </w:pPr>
    </w:p>
    <w:p w:rsidR="00F946F6" w:rsidRDefault="00672DCE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2DCE" w:rsidRDefault="00672DCE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  <w:sectPr w:rsidR="00672DCE" w:rsidSect="0005605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72DCE" w:rsidRDefault="00672DCE" w:rsidP="00F43D0C">
      <w:pPr>
        <w:pStyle w:val="10"/>
        <w:rPr>
          <w:rFonts w:ascii="Times New Roman" w:hAnsi="Times New Roman" w:cs="Times New Roman"/>
          <w:b w:val="0"/>
        </w:rPr>
      </w:pPr>
      <w:bookmarkStart w:id="2" w:name="_Toc337401847"/>
      <w:r>
        <w:rPr>
          <w:rFonts w:ascii="Times New Roman" w:hAnsi="Times New Roman" w:cs="Times New Roman"/>
          <w:b w:val="0"/>
        </w:rPr>
        <w:lastRenderedPageBreak/>
        <w:t>Лабораторная работа №3</w:t>
      </w:r>
      <w:bookmarkEnd w:id="2"/>
    </w:p>
    <w:tbl>
      <w:tblPr>
        <w:tblStyle w:val="af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672DCE" w:rsidTr="000C7B24">
        <w:trPr>
          <w:trHeight w:val="409"/>
        </w:trPr>
        <w:tc>
          <w:tcPr>
            <w:tcW w:w="23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72DCE" w:rsidRPr="00D91CC2" w:rsidRDefault="00D91CC2" w:rsidP="0067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92" w:type="dxa"/>
            <w:tcBorders>
              <w:left w:val="dashed" w:sz="4" w:space="0" w:color="auto"/>
              <w:right w:val="thickThinMediumGap" w:sz="24" w:space="0" w:color="auto"/>
            </w:tcBorders>
          </w:tcPr>
          <w:p w:rsidR="00672DCE" w:rsidRPr="00D91CC2" w:rsidRDefault="00D91CC2" w:rsidP="0067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Начислено</w:t>
            </w:r>
          </w:p>
        </w:tc>
        <w:tc>
          <w:tcPr>
            <w:tcW w:w="239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672DCE" w:rsidRPr="00D91CC2" w:rsidRDefault="00D91CC2" w:rsidP="0067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b/>
                <w:sz w:val="28"/>
                <w:szCs w:val="28"/>
              </w:rPr>
              <w:t>Налог 13 %</w:t>
            </w:r>
          </w:p>
        </w:tc>
        <w:tc>
          <w:tcPr>
            <w:tcW w:w="2393" w:type="dxa"/>
            <w:tcBorders>
              <w:left w:val="thickThinMediumGap" w:sz="24" w:space="0" w:color="auto"/>
            </w:tcBorders>
          </w:tcPr>
          <w:p w:rsidR="00672DCE" w:rsidRPr="00D91CC2" w:rsidRDefault="00D91CC2" w:rsidP="0067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b/>
                <w:sz w:val="28"/>
                <w:szCs w:val="28"/>
              </w:rPr>
              <w:t>К выдаче</w:t>
            </w:r>
          </w:p>
        </w:tc>
      </w:tr>
      <w:tr w:rsidR="000C7B24" w:rsidTr="00BC1742">
        <w:tc>
          <w:tcPr>
            <w:tcW w:w="2392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C7B24" w:rsidRPr="00B21052" w:rsidRDefault="00B21052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:rsidR="000C7B24" w:rsidRPr="00D91CC2" w:rsidRDefault="000C7B24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0C7B24" w:rsidRPr="00D91CC2" w:rsidRDefault="000C7B24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2392" w:type="dxa"/>
            <w:tcBorders>
              <w:left w:val="dashed" w:sz="4" w:space="0" w:color="auto"/>
              <w:right w:val="thickThinMediumGap" w:sz="24" w:space="0" w:color="auto"/>
            </w:tcBorders>
          </w:tcPr>
          <w:p w:rsidR="000C7B24" w:rsidRPr="00D91CC2" w:rsidRDefault="000C7B24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239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0C7B24" w:rsidRPr="00B835B4" w:rsidRDefault="00107318" w:rsidP="00041C8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0C7B24">
              <w:rPr>
                <w:color w:val="000000"/>
                <w:sz w:val="32"/>
                <w:szCs w:val="32"/>
              </w:rPr>
              <w:instrText xml:space="preserve"> =B2*0,13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0C7B24">
              <w:rPr>
                <w:noProof/>
                <w:color w:val="000000"/>
                <w:sz w:val="32"/>
                <w:szCs w:val="32"/>
              </w:rPr>
              <w:t>728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2393" w:type="dxa"/>
            <w:tcBorders>
              <w:left w:val="thickThinMediumGap" w:sz="24" w:space="0" w:color="auto"/>
            </w:tcBorders>
          </w:tcPr>
          <w:p w:rsidR="000C7B24" w:rsidRPr="00D91CC2" w:rsidRDefault="00107318" w:rsidP="0004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0C7B24">
              <w:rPr>
                <w:color w:val="000000"/>
                <w:sz w:val="32"/>
                <w:szCs w:val="32"/>
              </w:rPr>
              <w:instrText xml:space="preserve"> =B2-C2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0C7B24">
              <w:rPr>
                <w:noProof/>
                <w:color w:val="000000"/>
                <w:sz w:val="32"/>
                <w:szCs w:val="32"/>
              </w:rPr>
              <w:t>4872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0C7B24" w:rsidTr="00BC1742">
        <w:tc>
          <w:tcPr>
            <w:tcW w:w="23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0C7B24" w:rsidRPr="00D91CC2" w:rsidRDefault="000C7B24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dashed" w:sz="4" w:space="0" w:color="auto"/>
              <w:right w:val="thickThinMediumGap" w:sz="24" w:space="0" w:color="auto"/>
            </w:tcBorders>
          </w:tcPr>
          <w:p w:rsidR="000C7B24" w:rsidRPr="00D91CC2" w:rsidRDefault="000C7B24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  <w:tc>
          <w:tcPr>
            <w:tcW w:w="239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0C7B24" w:rsidRPr="00D91CC2" w:rsidRDefault="00107318" w:rsidP="0004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0C7B24">
              <w:rPr>
                <w:color w:val="000000"/>
                <w:sz w:val="32"/>
                <w:szCs w:val="32"/>
              </w:rPr>
              <w:instrText xml:space="preserve"> =B3*0,13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0C7B24">
              <w:rPr>
                <w:noProof/>
                <w:color w:val="000000"/>
                <w:sz w:val="32"/>
                <w:szCs w:val="32"/>
              </w:rPr>
              <w:t>559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2393" w:type="dxa"/>
            <w:tcBorders>
              <w:left w:val="thickThinMediumGap" w:sz="24" w:space="0" w:color="auto"/>
            </w:tcBorders>
          </w:tcPr>
          <w:p w:rsidR="000C7B24" w:rsidRPr="00D91CC2" w:rsidRDefault="00107318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0C7B24">
              <w:rPr>
                <w:color w:val="000000"/>
                <w:sz w:val="32"/>
                <w:szCs w:val="32"/>
              </w:rPr>
              <w:instrText xml:space="preserve"> =B3-C3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0C7B24">
              <w:rPr>
                <w:noProof/>
                <w:color w:val="000000"/>
                <w:sz w:val="32"/>
                <w:szCs w:val="32"/>
              </w:rPr>
              <w:t>3741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0C7B24" w:rsidTr="00BC1742">
        <w:tc>
          <w:tcPr>
            <w:tcW w:w="239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7B24" w:rsidRPr="00D91CC2" w:rsidRDefault="000C7B24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dashed" w:sz="4" w:space="0" w:color="auto"/>
              <w:right w:val="thickThinMediumGap" w:sz="24" w:space="0" w:color="auto"/>
            </w:tcBorders>
          </w:tcPr>
          <w:p w:rsidR="000C7B24" w:rsidRPr="00D91CC2" w:rsidRDefault="000C7B24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C2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239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0C7B24" w:rsidRPr="00D91CC2" w:rsidRDefault="00107318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0C7B24">
              <w:rPr>
                <w:color w:val="000000"/>
                <w:sz w:val="32"/>
                <w:szCs w:val="32"/>
              </w:rPr>
              <w:instrText xml:space="preserve"> =B4*0,13 \# "0"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0C7B24">
              <w:rPr>
                <w:noProof/>
                <w:color w:val="000000"/>
                <w:sz w:val="32"/>
                <w:szCs w:val="32"/>
              </w:rPr>
              <w:t>273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2393" w:type="dxa"/>
            <w:tcBorders>
              <w:left w:val="thickThinMediumGap" w:sz="24" w:space="0" w:color="auto"/>
            </w:tcBorders>
          </w:tcPr>
          <w:p w:rsidR="000C7B24" w:rsidRPr="00D91CC2" w:rsidRDefault="00107318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0C7B24">
              <w:rPr>
                <w:color w:val="000000"/>
                <w:sz w:val="32"/>
                <w:szCs w:val="32"/>
              </w:rPr>
              <w:instrText xml:space="preserve"> =B4-C4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0C7B24">
              <w:rPr>
                <w:noProof/>
                <w:color w:val="000000"/>
                <w:sz w:val="32"/>
                <w:szCs w:val="32"/>
              </w:rPr>
              <w:t>1827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672DCE" w:rsidRDefault="00672DCE" w:rsidP="00672D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19B2" w:rsidRDefault="007019B2" w:rsidP="00672D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-11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7019B2" w:rsidTr="000C08B6">
        <w:trPr>
          <w:cnfStyle w:val="100000000000"/>
        </w:trPr>
        <w:tc>
          <w:tcPr>
            <w:cnfStyle w:val="001000000000"/>
            <w:tcW w:w="1914" w:type="dxa"/>
          </w:tcPr>
          <w:p w:rsidR="007019B2" w:rsidRPr="007019B2" w:rsidRDefault="007019B2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7019B2" w:rsidRPr="007019B2" w:rsidRDefault="007019B2" w:rsidP="00672DC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7019B2" w:rsidRPr="007019B2" w:rsidRDefault="007019B2" w:rsidP="00672DC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7019B2" w:rsidRPr="007019B2" w:rsidRDefault="007019B2" w:rsidP="00672DC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7019B2" w:rsidRPr="007019B2" w:rsidRDefault="007019B2" w:rsidP="00672DC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19B2" w:rsidTr="000C08B6">
        <w:trPr>
          <w:cnfStyle w:val="000000100000"/>
        </w:trPr>
        <w:tc>
          <w:tcPr>
            <w:cnfStyle w:val="001000000000"/>
            <w:tcW w:w="1914" w:type="dxa"/>
          </w:tcPr>
          <w:p w:rsidR="007019B2" w:rsidRPr="007019B2" w:rsidRDefault="007019B2" w:rsidP="00672DC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19B2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7019B2" w:rsidRPr="007019B2" w:rsidRDefault="00107318" w:rsidP="00672DC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7019B2">
              <w:rPr>
                <w:color w:val="000000"/>
                <w:sz w:val="32"/>
                <w:szCs w:val="32"/>
              </w:rPr>
              <w:instrText xml:space="preserve"> =B3+B4+B5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7019B2">
              <w:rPr>
                <w:noProof/>
                <w:color w:val="000000"/>
                <w:sz w:val="32"/>
                <w:szCs w:val="32"/>
              </w:rPr>
              <w:t>804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1914" w:type="dxa"/>
          </w:tcPr>
          <w:p w:rsidR="007019B2" w:rsidRPr="007019B2" w:rsidRDefault="00107318" w:rsidP="00672DC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AF7D47">
              <w:rPr>
                <w:color w:val="000000"/>
                <w:sz w:val="32"/>
                <w:szCs w:val="32"/>
              </w:rPr>
              <w:instrText xml:space="preserve"> =C3+C4+C5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AF7D47">
              <w:rPr>
                <w:noProof/>
                <w:color w:val="000000"/>
                <w:sz w:val="32"/>
                <w:szCs w:val="32"/>
              </w:rPr>
              <w:t>801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1914" w:type="dxa"/>
          </w:tcPr>
          <w:p w:rsidR="007019B2" w:rsidRPr="007019B2" w:rsidRDefault="00107318" w:rsidP="00672DC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AF7D47">
              <w:rPr>
                <w:color w:val="000000"/>
                <w:sz w:val="32"/>
                <w:szCs w:val="32"/>
              </w:rPr>
              <w:instrText xml:space="preserve"> =D3+D4+D5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AF7D47">
              <w:rPr>
                <w:noProof/>
                <w:color w:val="000000"/>
                <w:sz w:val="32"/>
                <w:szCs w:val="32"/>
              </w:rPr>
              <w:t>740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1914" w:type="dxa"/>
          </w:tcPr>
          <w:p w:rsidR="007019B2" w:rsidRPr="007019B2" w:rsidRDefault="00107318" w:rsidP="00672DC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32"/>
                <w:szCs w:val="32"/>
              </w:rPr>
              <w:fldChar w:fldCharType="begin"/>
            </w:r>
            <w:r w:rsidR="00AF7D47">
              <w:rPr>
                <w:color w:val="000000"/>
                <w:sz w:val="32"/>
                <w:szCs w:val="32"/>
              </w:rPr>
              <w:instrText xml:space="preserve"> =E3+E4+E5 </w:instrText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 w:rsidR="00AF7D47">
              <w:rPr>
                <w:noProof/>
                <w:color w:val="000000"/>
                <w:sz w:val="32"/>
                <w:szCs w:val="32"/>
              </w:rPr>
              <w:t>730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0C08B6" w:rsidTr="000C08B6">
        <w:tc>
          <w:tcPr>
            <w:cnfStyle w:val="001000000000"/>
            <w:tcW w:w="1914" w:type="dxa"/>
          </w:tcPr>
          <w:p w:rsidR="000C08B6" w:rsidRPr="007019B2" w:rsidRDefault="000C08B6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0C08B6" w:rsidTr="000C08B6">
        <w:trPr>
          <w:cnfStyle w:val="000000100000"/>
        </w:trPr>
        <w:tc>
          <w:tcPr>
            <w:cnfStyle w:val="001000000000"/>
            <w:tcW w:w="1914" w:type="dxa"/>
          </w:tcPr>
          <w:p w:rsidR="000C08B6" w:rsidRPr="007019B2" w:rsidRDefault="000C08B6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0C08B6" w:rsidTr="000C08B6">
        <w:tc>
          <w:tcPr>
            <w:cnfStyle w:val="001000000000"/>
            <w:tcW w:w="1914" w:type="dxa"/>
          </w:tcPr>
          <w:p w:rsidR="000C08B6" w:rsidRPr="007019B2" w:rsidRDefault="000C08B6" w:rsidP="0067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914" w:type="dxa"/>
          </w:tcPr>
          <w:p w:rsidR="000C08B6" w:rsidRPr="007019B2" w:rsidRDefault="000C08B6" w:rsidP="00672DC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7019B2" w:rsidRPr="007019B2" w:rsidRDefault="007019B2" w:rsidP="00672D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2DCE" w:rsidRDefault="00672DCE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672DC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55046" w:rsidRDefault="00755046" w:rsidP="00F43D0C">
      <w:pPr>
        <w:pStyle w:val="10"/>
        <w:rPr>
          <w:rFonts w:ascii="Times New Roman" w:hAnsi="Times New Roman" w:cs="Times New Roman"/>
          <w:b w:val="0"/>
        </w:rPr>
      </w:pPr>
      <w:bookmarkStart w:id="3" w:name="_Toc337401848"/>
      <w:r>
        <w:rPr>
          <w:rFonts w:ascii="Times New Roman" w:hAnsi="Times New Roman" w:cs="Times New Roman"/>
          <w:b w:val="0"/>
        </w:rPr>
        <w:lastRenderedPageBreak/>
        <w:t>Лабораторная работа №4</w:t>
      </w:r>
      <w:bookmarkEnd w:id="3"/>
    </w:p>
    <w:p w:rsidR="00BD542B" w:rsidRPr="00BD542B" w:rsidRDefault="00BD542B" w:rsidP="00BD542B">
      <w:pPr>
        <w:pStyle w:val="10"/>
      </w:pPr>
      <w:bookmarkStart w:id="4" w:name="_Toc337401849"/>
      <w:r>
        <w:t>Оглавление</w:t>
      </w:r>
      <w:bookmarkEnd w:id="4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289543"/>
        <w:docPartObj>
          <w:docPartGallery w:val="Table of Contents"/>
          <w:docPartUnique/>
        </w:docPartObj>
      </w:sdtPr>
      <w:sdtContent>
        <w:p w:rsidR="00BD542B" w:rsidRPr="00BD542B" w:rsidRDefault="00BD542B" w:rsidP="00BD542B">
          <w:pPr>
            <w:pStyle w:val="af1"/>
            <w:spacing w:line="240" w:lineRule="auto"/>
            <w:rPr>
              <w:rStyle w:val="af3"/>
            </w:rPr>
          </w:pPr>
          <w:r w:rsidRPr="00BD542B">
            <w:rPr>
              <w:rStyle w:val="af3"/>
            </w:rPr>
            <w:t>Оглавление</w:t>
          </w:r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3"/>
            </w:rPr>
          </w:pPr>
          <w:r w:rsidRPr="00BD542B">
            <w:rPr>
              <w:rStyle w:val="af3"/>
            </w:rPr>
            <w:fldChar w:fldCharType="begin"/>
          </w:r>
          <w:r w:rsidR="00BD542B" w:rsidRPr="00BD542B">
            <w:rPr>
              <w:rStyle w:val="af3"/>
            </w:rPr>
            <w:instrText xml:space="preserve"> TOC \o "1-3" \h \z \u </w:instrText>
          </w:r>
          <w:r w:rsidRPr="00BD542B">
            <w:rPr>
              <w:rStyle w:val="af3"/>
            </w:rPr>
            <w:fldChar w:fldCharType="separate"/>
          </w:r>
          <w:hyperlink w:anchor="_Toc337401845" w:history="1">
            <w:r w:rsidR="00BD542B" w:rsidRPr="00BD542B">
              <w:rPr>
                <w:rStyle w:val="af3"/>
              </w:rPr>
              <w:t>Лабораторная работа №1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_Toc337401845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2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3"/>
            </w:rPr>
          </w:pPr>
          <w:hyperlink w:anchor="_Toc337401846" w:history="1">
            <w:r w:rsidR="00BD542B" w:rsidRPr="00BD542B">
              <w:rPr>
                <w:rStyle w:val="af3"/>
              </w:rPr>
              <w:t>Лабораторная работа №2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_Toc337401846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4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3"/>
            </w:rPr>
          </w:pPr>
          <w:hyperlink w:anchor="_Toc337401847" w:history="1">
            <w:r w:rsidR="00BD542B" w:rsidRPr="00BD542B">
              <w:rPr>
                <w:rStyle w:val="af3"/>
              </w:rPr>
              <w:t>Лабораторная работа №3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_Toc337401847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6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3"/>
            </w:rPr>
          </w:pPr>
          <w:hyperlink w:anchor="_Toc337401848" w:history="1">
            <w:r w:rsidR="00BD542B" w:rsidRPr="00BD542B">
              <w:rPr>
                <w:rStyle w:val="af3"/>
              </w:rPr>
              <w:t>Лабораторная работа №4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_Toc337401848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7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3"/>
            </w:rPr>
          </w:pPr>
          <w:hyperlink w:anchor="_Toc337401849" w:history="1">
            <w:r w:rsidR="00BD542B" w:rsidRPr="00BD542B">
              <w:rPr>
                <w:rStyle w:val="af3"/>
              </w:rPr>
              <w:t>Оглавление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_Toc337401849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7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Default="00107318" w:rsidP="00BD542B">
          <w:pPr>
            <w:spacing w:line="240" w:lineRule="auto"/>
          </w:pPr>
          <w:r w:rsidRPr="00BD542B">
            <w:rPr>
              <w:rStyle w:val="af3"/>
            </w:rPr>
            <w:fldChar w:fldCharType="end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smallCaps/>
          <w:color w:val="auto"/>
          <w:sz w:val="22"/>
          <w:szCs w:val="22"/>
          <w:u w:val="single"/>
        </w:rPr>
        <w:id w:val="22289544"/>
        <w:docPartObj>
          <w:docPartGallery w:val="Table of Contents"/>
          <w:docPartUnique/>
        </w:docPartObj>
      </w:sdtPr>
      <w:sdtContent>
        <w:p w:rsidR="00BD542B" w:rsidRPr="00BD542B" w:rsidRDefault="00BD542B" w:rsidP="00BD542B">
          <w:pPr>
            <w:pStyle w:val="af1"/>
            <w:spacing w:line="240" w:lineRule="auto"/>
            <w:rPr>
              <w:rStyle w:val="af4"/>
            </w:rPr>
          </w:pPr>
          <w:r w:rsidRPr="00BD542B">
            <w:rPr>
              <w:rStyle w:val="af4"/>
            </w:rPr>
            <w:t>Оглавление</w:t>
          </w:r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4"/>
            </w:rPr>
          </w:pPr>
          <w:r w:rsidRPr="00BD542B">
            <w:rPr>
              <w:rStyle w:val="af4"/>
            </w:rPr>
            <w:fldChar w:fldCharType="begin"/>
          </w:r>
          <w:r w:rsidR="00BD542B" w:rsidRPr="00BD542B">
            <w:rPr>
              <w:rStyle w:val="af4"/>
            </w:rPr>
            <w:instrText xml:space="preserve"> TOC \o "1-3" \h \z \u </w:instrText>
          </w:r>
          <w:r w:rsidRPr="00BD542B">
            <w:rPr>
              <w:rStyle w:val="af4"/>
            </w:rPr>
            <w:fldChar w:fldCharType="separate"/>
          </w:r>
          <w:hyperlink w:anchor="_Toc337401845" w:history="1">
            <w:r w:rsidR="00BD542B" w:rsidRPr="00BD542B">
              <w:rPr>
                <w:rStyle w:val="af4"/>
              </w:rPr>
              <w:t>Лабораторная работа №1</w:t>
            </w:r>
            <w:r w:rsidR="00BD542B" w:rsidRPr="00BD542B">
              <w:rPr>
                <w:rStyle w:val="af4"/>
                <w:webHidden/>
              </w:rPr>
              <w:tab/>
            </w:r>
            <w:r w:rsidRPr="00BD542B">
              <w:rPr>
                <w:rStyle w:val="af4"/>
                <w:webHidden/>
              </w:rPr>
              <w:fldChar w:fldCharType="begin"/>
            </w:r>
            <w:r w:rsidR="00BD542B" w:rsidRPr="00BD542B">
              <w:rPr>
                <w:rStyle w:val="af4"/>
                <w:webHidden/>
              </w:rPr>
              <w:instrText xml:space="preserve"> PAGEREF _Toc337401845 \h </w:instrText>
            </w:r>
            <w:r w:rsidRPr="00BD542B">
              <w:rPr>
                <w:rStyle w:val="af4"/>
                <w:webHidden/>
              </w:rPr>
            </w:r>
            <w:r w:rsidRPr="00BD542B">
              <w:rPr>
                <w:rStyle w:val="af4"/>
                <w:webHidden/>
              </w:rPr>
              <w:fldChar w:fldCharType="separate"/>
            </w:r>
            <w:r w:rsidR="00BD542B" w:rsidRPr="00BD542B">
              <w:rPr>
                <w:rStyle w:val="af4"/>
                <w:webHidden/>
              </w:rPr>
              <w:t>2</w:t>
            </w:r>
            <w:r w:rsidRPr="00BD542B">
              <w:rPr>
                <w:rStyle w:val="af4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4"/>
            </w:rPr>
          </w:pPr>
          <w:hyperlink w:anchor="_Toc337401846" w:history="1">
            <w:r w:rsidR="00BD542B" w:rsidRPr="00BD542B">
              <w:rPr>
                <w:rStyle w:val="af4"/>
              </w:rPr>
              <w:t>Лабораторная работа №2</w:t>
            </w:r>
            <w:r w:rsidR="00BD542B" w:rsidRPr="00BD542B">
              <w:rPr>
                <w:rStyle w:val="af4"/>
                <w:webHidden/>
              </w:rPr>
              <w:tab/>
            </w:r>
            <w:r w:rsidRPr="00BD542B">
              <w:rPr>
                <w:rStyle w:val="af4"/>
                <w:webHidden/>
              </w:rPr>
              <w:fldChar w:fldCharType="begin"/>
            </w:r>
            <w:r w:rsidR="00BD542B" w:rsidRPr="00BD542B">
              <w:rPr>
                <w:rStyle w:val="af4"/>
                <w:webHidden/>
              </w:rPr>
              <w:instrText xml:space="preserve"> PAGEREF _Toc337401846 \h </w:instrText>
            </w:r>
            <w:r w:rsidRPr="00BD542B">
              <w:rPr>
                <w:rStyle w:val="af4"/>
                <w:webHidden/>
              </w:rPr>
            </w:r>
            <w:r w:rsidRPr="00BD542B">
              <w:rPr>
                <w:rStyle w:val="af4"/>
                <w:webHidden/>
              </w:rPr>
              <w:fldChar w:fldCharType="separate"/>
            </w:r>
            <w:r w:rsidR="00BD542B" w:rsidRPr="00BD542B">
              <w:rPr>
                <w:rStyle w:val="af4"/>
                <w:webHidden/>
              </w:rPr>
              <w:t>4</w:t>
            </w:r>
            <w:r w:rsidRPr="00BD542B">
              <w:rPr>
                <w:rStyle w:val="af4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4"/>
            </w:rPr>
          </w:pPr>
          <w:hyperlink w:anchor="_Toc337401847" w:history="1">
            <w:r w:rsidR="00BD542B" w:rsidRPr="00BD542B">
              <w:rPr>
                <w:rStyle w:val="af4"/>
              </w:rPr>
              <w:t>Лабораторная работа №3</w:t>
            </w:r>
            <w:r w:rsidR="00BD542B" w:rsidRPr="00BD542B">
              <w:rPr>
                <w:rStyle w:val="af4"/>
                <w:webHidden/>
              </w:rPr>
              <w:tab/>
            </w:r>
            <w:r w:rsidRPr="00BD542B">
              <w:rPr>
                <w:rStyle w:val="af4"/>
                <w:webHidden/>
              </w:rPr>
              <w:fldChar w:fldCharType="begin"/>
            </w:r>
            <w:r w:rsidR="00BD542B" w:rsidRPr="00BD542B">
              <w:rPr>
                <w:rStyle w:val="af4"/>
                <w:webHidden/>
              </w:rPr>
              <w:instrText xml:space="preserve"> PAGEREF _Toc337401847 \h </w:instrText>
            </w:r>
            <w:r w:rsidRPr="00BD542B">
              <w:rPr>
                <w:rStyle w:val="af4"/>
                <w:webHidden/>
              </w:rPr>
            </w:r>
            <w:r w:rsidRPr="00BD542B">
              <w:rPr>
                <w:rStyle w:val="af4"/>
                <w:webHidden/>
              </w:rPr>
              <w:fldChar w:fldCharType="separate"/>
            </w:r>
            <w:r w:rsidR="00BD542B" w:rsidRPr="00BD542B">
              <w:rPr>
                <w:rStyle w:val="af4"/>
                <w:webHidden/>
              </w:rPr>
              <w:t>6</w:t>
            </w:r>
            <w:r w:rsidRPr="00BD542B">
              <w:rPr>
                <w:rStyle w:val="af4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4"/>
            </w:rPr>
          </w:pPr>
          <w:hyperlink w:anchor="_Toc337401848" w:history="1">
            <w:r w:rsidR="00BD542B" w:rsidRPr="00BD542B">
              <w:rPr>
                <w:rStyle w:val="af4"/>
              </w:rPr>
              <w:t>Лабораторная работа №4</w:t>
            </w:r>
            <w:r w:rsidR="00BD542B" w:rsidRPr="00BD542B">
              <w:rPr>
                <w:rStyle w:val="af4"/>
                <w:webHidden/>
              </w:rPr>
              <w:tab/>
            </w:r>
            <w:r w:rsidRPr="00BD542B">
              <w:rPr>
                <w:rStyle w:val="af4"/>
                <w:webHidden/>
              </w:rPr>
              <w:fldChar w:fldCharType="begin"/>
            </w:r>
            <w:r w:rsidR="00BD542B" w:rsidRPr="00BD542B">
              <w:rPr>
                <w:rStyle w:val="af4"/>
                <w:webHidden/>
              </w:rPr>
              <w:instrText xml:space="preserve"> PAGEREF _Toc337401848 \h </w:instrText>
            </w:r>
            <w:r w:rsidRPr="00BD542B">
              <w:rPr>
                <w:rStyle w:val="af4"/>
                <w:webHidden/>
              </w:rPr>
            </w:r>
            <w:r w:rsidRPr="00BD542B">
              <w:rPr>
                <w:rStyle w:val="af4"/>
                <w:webHidden/>
              </w:rPr>
              <w:fldChar w:fldCharType="separate"/>
            </w:r>
            <w:r w:rsidR="00BD542B" w:rsidRPr="00BD542B">
              <w:rPr>
                <w:rStyle w:val="af4"/>
                <w:webHidden/>
              </w:rPr>
              <w:t>7</w:t>
            </w:r>
            <w:r w:rsidRPr="00BD542B">
              <w:rPr>
                <w:rStyle w:val="af4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12"/>
            <w:tabs>
              <w:tab w:val="right" w:leader="dot" w:pos="9344"/>
            </w:tabs>
            <w:spacing w:line="240" w:lineRule="auto"/>
            <w:rPr>
              <w:rStyle w:val="af4"/>
            </w:rPr>
          </w:pPr>
          <w:hyperlink w:anchor="_Toc337401849" w:history="1">
            <w:r w:rsidR="00BD542B" w:rsidRPr="00BD542B">
              <w:rPr>
                <w:rStyle w:val="af4"/>
              </w:rPr>
              <w:t>Оглавление</w:t>
            </w:r>
            <w:r w:rsidR="00BD542B" w:rsidRPr="00BD542B">
              <w:rPr>
                <w:rStyle w:val="af4"/>
                <w:webHidden/>
              </w:rPr>
              <w:tab/>
            </w:r>
            <w:r w:rsidRPr="00BD542B">
              <w:rPr>
                <w:rStyle w:val="af4"/>
                <w:webHidden/>
              </w:rPr>
              <w:fldChar w:fldCharType="begin"/>
            </w:r>
            <w:r w:rsidR="00BD542B" w:rsidRPr="00BD542B">
              <w:rPr>
                <w:rStyle w:val="af4"/>
                <w:webHidden/>
              </w:rPr>
              <w:instrText xml:space="preserve"> PAGEREF _Toc337401849 \h </w:instrText>
            </w:r>
            <w:r w:rsidRPr="00BD542B">
              <w:rPr>
                <w:rStyle w:val="af4"/>
                <w:webHidden/>
              </w:rPr>
            </w:r>
            <w:r w:rsidRPr="00BD542B">
              <w:rPr>
                <w:rStyle w:val="af4"/>
                <w:webHidden/>
              </w:rPr>
              <w:fldChar w:fldCharType="separate"/>
            </w:r>
            <w:r w:rsidR="00BD542B" w:rsidRPr="00BD542B">
              <w:rPr>
                <w:rStyle w:val="af4"/>
                <w:webHidden/>
              </w:rPr>
              <w:t>7</w:t>
            </w:r>
            <w:r w:rsidRPr="00BD542B">
              <w:rPr>
                <w:rStyle w:val="af4"/>
                <w:webHidden/>
              </w:rPr>
              <w:fldChar w:fldCharType="end"/>
            </w:r>
          </w:hyperlink>
        </w:p>
        <w:p w:rsidR="00BD542B" w:rsidRDefault="00107318" w:rsidP="00BD542B">
          <w:pPr>
            <w:spacing w:line="240" w:lineRule="auto"/>
          </w:pPr>
          <w:r w:rsidRPr="00BD542B">
            <w:rPr>
              <w:rStyle w:val="af4"/>
            </w:rPr>
            <w:fldChar w:fldCharType="end"/>
          </w:r>
        </w:p>
      </w:sdtContent>
    </w:sdt>
    <w:sdt>
      <w:sdtPr>
        <w:id w:val="22289545"/>
        <w:docPartObj>
          <w:docPartGallery w:val="Table of Contents"/>
          <w:docPartUnique/>
        </w:docPartObj>
      </w:sdtPr>
      <w:sdtContent>
        <w:p w:rsidR="00BD542B" w:rsidRPr="00BD542B" w:rsidRDefault="00BD542B" w:rsidP="00BD542B">
          <w:pPr>
            <w:pStyle w:val="4"/>
            <w:spacing w:line="240" w:lineRule="auto"/>
            <w:rPr>
              <w:rStyle w:val="af7"/>
            </w:rPr>
          </w:pPr>
          <w:r w:rsidRPr="00BD542B">
            <w:rPr>
              <w:rStyle w:val="af7"/>
            </w:rPr>
            <w:t>Оглавление</w:t>
          </w:r>
        </w:p>
        <w:p w:rsidR="00BD542B" w:rsidRPr="00BD542B" w:rsidRDefault="00107318" w:rsidP="00BD542B">
          <w:pPr>
            <w:pStyle w:val="4"/>
            <w:spacing w:line="240" w:lineRule="auto"/>
            <w:rPr>
              <w:rStyle w:val="af7"/>
            </w:rPr>
          </w:pPr>
          <w:r w:rsidRPr="00BD542B">
            <w:rPr>
              <w:rStyle w:val="af7"/>
            </w:rPr>
            <w:fldChar w:fldCharType="begin"/>
          </w:r>
          <w:r w:rsidR="00BD542B" w:rsidRPr="00BD542B">
            <w:rPr>
              <w:rStyle w:val="af7"/>
            </w:rPr>
            <w:instrText xml:space="preserve"> TOC \o "1-3" \h \z \u </w:instrText>
          </w:r>
          <w:r w:rsidRPr="00BD542B">
            <w:rPr>
              <w:rStyle w:val="af7"/>
            </w:rPr>
            <w:fldChar w:fldCharType="separate"/>
          </w:r>
          <w:hyperlink w:anchor="_Toc337401845" w:history="1">
            <w:r w:rsidR="00BD542B" w:rsidRPr="00BD542B">
              <w:rPr>
                <w:rStyle w:val="af7"/>
              </w:rPr>
              <w:t>Лабораторная работа №1</w:t>
            </w:r>
            <w:r w:rsidR="00BD542B" w:rsidRPr="00BD542B">
              <w:rPr>
                <w:rStyle w:val="af7"/>
                <w:webHidden/>
              </w:rPr>
              <w:tab/>
            </w:r>
            <w:r w:rsidRPr="00BD542B">
              <w:rPr>
                <w:rStyle w:val="af7"/>
                <w:webHidden/>
              </w:rPr>
              <w:fldChar w:fldCharType="begin"/>
            </w:r>
            <w:r w:rsidR="00BD542B" w:rsidRPr="00BD542B">
              <w:rPr>
                <w:rStyle w:val="af7"/>
                <w:webHidden/>
              </w:rPr>
              <w:instrText xml:space="preserve"> PAGEREF _Toc337401845 \h </w:instrText>
            </w:r>
            <w:r w:rsidRPr="00BD542B">
              <w:rPr>
                <w:rStyle w:val="af7"/>
                <w:webHidden/>
              </w:rPr>
            </w:r>
            <w:r w:rsidRPr="00BD542B">
              <w:rPr>
                <w:rStyle w:val="af7"/>
                <w:webHidden/>
              </w:rPr>
              <w:fldChar w:fldCharType="separate"/>
            </w:r>
            <w:r w:rsidR="00BD542B" w:rsidRPr="00BD542B">
              <w:rPr>
                <w:rStyle w:val="af7"/>
                <w:webHidden/>
              </w:rPr>
              <w:t>2</w:t>
            </w:r>
            <w:r w:rsidRPr="00BD542B">
              <w:rPr>
                <w:rStyle w:val="af7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7"/>
            </w:rPr>
          </w:pPr>
          <w:hyperlink w:anchor="_Toc337401846" w:history="1">
            <w:r w:rsidR="00BD542B" w:rsidRPr="00BD542B">
              <w:rPr>
                <w:rStyle w:val="af7"/>
              </w:rPr>
              <w:t>Лабораторная работа №2</w:t>
            </w:r>
            <w:r w:rsidR="00BD542B" w:rsidRPr="00BD542B">
              <w:rPr>
                <w:rStyle w:val="af7"/>
                <w:webHidden/>
              </w:rPr>
              <w:tab/>
            </w:r>
            <w:r w:rsidRPr="00BD542B">
              <w:rPr>
                <w:rStyle w:val="af7"/>
                <w:webHidden/>
              </w:rPr>
              <w:fldChar w:fldCharType="begin"/>
            </w:r>
            <w:r w:rsidR="00BD542B" w:rsidRPr="00BD542B">
              <w:rPr>
                <w:rStyle w:val="af7"/>
                <w:webHidden/>
              </w:rPr>
              <w:instrText xml:space="preserve"> PAGEREF _Toc337401846 \h </w:instrText>
            </w:r>
            <w:r w:rsidRPr="00BD542B">
              <w:rPr>
                <w:rStyle w:val="af7"/>
                <w:webHidden/>
              </w:rPr>
            </w:r>
            <w:r w:rsidRPr="00BD542B">
              <w:rPr>
                <w:rStyle w:val="af7"/>
                <w:webHidden/>
              </w:rPr>
              <w:fldChar w:fldCharType="separate"/>
            </w:r>
            <w:r w:rsidR="00BD542B" w:rsidRPr="00BD542B">
              <w:rPr>
                <w:rStyle w:val="af7"/>
                <w:webHidden/>
              </w:rPr>
              <w:t>4</w:t>
            </w:r>
            <w:r w:rsidRPr="00BD542B">
              <w:rPr>
                <w:rStyle w:val="af7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7"/>
            </w:rPr>
          </w:pPr>
          <w:hyperlink w:anchor="_Toc337401847" w:history="1">
            <w:r w:rsidR="00BD542B" w:rsidRPr="00BD542B">
              <w:rPr>
                <w:rStyle w:val="af7"/>
              </w:rPr>
              <w:t>Лабораторная работа №3</w:t>
            </w:r>
            <w:r w:rsidR="00BD542B" w:rsidRPr="00BD542B">
              <w:rPr>
                <w:rStyle w:val="af7"/>
                <w:webHidden/>
              </w:rPr>
              <w:tab/>
            </w:r>
            <w:r w:rsidRPr="00BD542B">
              <w:rPr>
                <w:rStyle w:val="af7"/>
                <w:webHidden/>
              </w:rPr>
              <w:fldChar w:fldCharType="begin"/>
            </w:r>
            <w:r w:rsidR="00BD542B" w:rsidRPr="00BD542B">
              <w:rPr>
                <w:rStyle w:val="af7"/>
                <w:webHidden/>
              </w:rPr>
              <w:instrText xml:space="preserve"> PAGEREF _Toc337401847 \h </w:instrText>
            </w:r>
            <w:r w:rsidRPr="00BD542B">
              <w:rPr>
                <w:rStyle w:val="af7"/>
                <w:webHidden/>
              </w:rPr>
            </w:r>
            <w:r w:rsidRPr="00BD542B">
              <w:rPr>
                <w:rStyle w:val="af7"/>
                <w:webHidden/>
              </w:rPr>
              <w:fldChar w:fldCharType="separate"/>
            </w:r>
            <w:r w:rsidR="00BD542B" w:rsidRPr="00BD542B">
              <w:rPr>
                <w:rStyle w:val="af7"/>
                <w:webHidden/>
              </w:rPr>
              <w:t>6</w:t>
            </w:r>
            <w:r w:rsidRPr="00BD542B">
              <w:rPr>
                <w:rStyle w:val="af7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7"/>
            </w:rPr>
          </w:pPr>
          <w:hyperlink w:anchor="_Toc337401848" w:history="1">
            <w:r w:rsidR="00BD542B" w:rsidRPr="00BD542B">
              <w:rPr>
                <w:rStyle w:val="af7"/>
              </w:rPr>
              <w:t>Лабораторная работа №4</w:t>
            </w:r>
            <w:r w:rsidR="00BD542B" w:rsidRPr="00BD542B">
              <w:rPr>
                <w:rStyle w:val="af7"/>
                <w:webHidden/>
              </w:rPr>
              <w:tab/>
            </w:r>
            <w:r w:rsidRPr="00BD542B">
              <w:rPr>
                <w:rStyle w:val="af7"/>
                <w:webHidden/>
              </w:rPr>
              <w:fldChar w:fldCharType="begin"/>
            </w:r>
            <w:r w:rsidR="00BD542B" w:rsidRPr="00BD542B">
              <w:rPr>
                <w:rStyle w:val="af7"/>
                <w:webHidden/>
              </w:rPr>
              <w:instrText xml:space="preserve"> PAGEREF _Toc337401848 \h </w:instrText>
            </w:r>
            <w:r w:rsidRPr="00BD542B">
              <w:rPr>
                <w:rStyle w:val="af7"/>
                <w:webHidden/>
              </w:rPr>
            </w:r>
            <w:r w:rsidRPr="00BD542B">
              <w:rPr>
                <w:rStyle w:val="af7"/>
                <w:webHidden/>
              </w:rPr>
              <w:fldChar w:fldCharType="separate"/>
            </w:r>
            <w:r w:rsidR="00BD542B" w:rsidRPr="00BD542B">
              <w:rPr>
                <w:rStyle w:val="af7"/>
                <w:webHidden/>
              </w:rPr>
              <w:t>7</w:t>
            </w:r>
            <w:r w:rsidRPr="00BD542B">
              <w:rPr>
                <w:rStyle w:val="af7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7"/>
            </w:rPr>
          </w:pPr>
          <w:hyperlink w:anchor="_Toc337401849" w:history="1">
            <w:r w:rsidR="00BD542B" w:rsidRPr="00BD542B">
              <w:rPr>
                <w:rStyle w:val="af7"/>
              </w:rPr>
              <w:t>Оглавление</w:t>
            </w:r>
            <w:r w:rsidR="00BD542B" w:rsidRPr="00BD542B">
              <w:rPr>
                <w:rStyle w:val="af7"/>
                <w:webHidden/>
              </w:rPr>
              <w:tab/>
            </w:r>
            <w:r w:rsidRPr="00BD542B">
              <w:rPr>
                <w:rStyle w:val="af7"/>
                <w:webHidden/>
              </w:rPr>
              <w:fldChar w:fldCharType="begin"/>
            </w:r>
            <w:r w:rsidR="00BD542B" w:rsidRPr="00BD542B">
              <w:rPr>
                <w:rStyle w:val="af7"/>
                <w:webHidden/>
              </w:rPr>
              <w:instrText xml:space="preserve"> PAGEREF _Toc337401849 \h </w:instrText>
            </w:r>
            <w:r w:rsidRPr="00BD542B">
              <w:rPr>
                <w:rStyle w:val="af7"/>
                <w:webHidden/>
              </w:rPr>
            </w:r>
            <w:r w:rsidRPr="00BD542B">
              <w:rPr>
                <w:rStyle w:val="af7"/>
                <w:webHidden/>
              </w:rPr>
              <w:fldChar w:fldCharType="separate"/>
            </w:r>
            <w:r w:rsidR="00BD542B" w:rsidRPr="00BD542B">
              <w:rPr>
                <w:rStyle w:val="af7"/>
                <w:webHidden/>
              </w:rPr>
              <w:t>7</w:t>
            </w:r>
            <w:r w:rsidRPr="00BD542B">
              <w:rPr>
                <w:rStyle w:val="af7"/>
                <w:webHidden/>
              </w:rPr>
              <w:fldChar w:fldCharType="end"/>
            </w:r>
          </w:hyperlink>
        </w:p>
        <w:p w:rsidR="00BD542B" w:rsidRDefault="00107318" w:rsidP="00BD542B">
          <w:pPr>
            <w:pStyle w:val="4"/>
            <w:spacing w:line="240" w:lineRule="auto"/>
          </w:pPr>
          <w:r w:rsidRPr="00BD542B">
            <w:rPr>
              <w:rStyle w:val="af7"/>
            </w:rPr>
            <w:fldChar w:fldCharType="end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id w:val="22289546"/>
        <w:docPartObj>
          <w:docPartGallery w:val="Table of Contents"/>
          <w:docPartUnique/>
        </w:docPartObj>
      </w:sdtPr>
      <w:sdtContent>
        <w:p w:rsidR="00BD542B" w:rsidRPr="00BD542B" w:rsidRDefault="00BD542B" w:rsidP="00BD542B">
          <w:pPr>
            <w:pStyle w:val="4"/>
            <w:spacing w:line="240" w:lineRule="auto"/>
            <w:rPr>
              <w:rStyle w:val="af3"/>
            </w:rPr>
          </w:pPr>
          <w:r w:rsidRPr="00BD542B">
            <w:rPr>
              <w:rStyle w:val="af3"/>
            </w:rPr>
            <w:t>Оглавление</w:t>
          </w:r>
        </w:p>
        <w:p w:rsidR="00BD542B" w:rsidRPr="00BD542B" w:rsidRDefault="00107318" w:rsidP="00BD542B">
          <w:pPr>
            <w:pStyle w:val="4"/>
            <w:spacing w:line="240" w:lineRule="auto"/>
            <w:rPr>
              <w:rStyle w:val="af3"/>
            </w:rPr>
          </w:pPr>
          <w:r w:rsidRPr="00107318">
            <w:rPr>
              <w:rStyle w:val="af3"/>
            </w:rPr>
            <w:fldChar w:fldCharType="begin"/>
          </w:r>
          <w:r w:rsidR="00BD542B" w:rsidRPr="00BD542B">
            <w:rPr>
              <w:rStyle w:val="af3"/>
            </w:rPr>
            <w:instrText xml:space="preserve"> TOC \o "1-3" \h \z \u </w:instrText>
          </w:r>
          <w:r w:rsidRPr="00107318">
            <w:rPr>
              <w:rStyle w:val="af3"/>
            </w:rPr>
            <w:fldChar w:fldCharType="separate"/>
          </w:r>
          <w:hyperlink w:anchor="_Toc337401845" w:history="1">
            <w:r w:rsidR="00BD542B" w:rsidRPr="00BD542B">
              <w:rPr>
                <w:rStyle w:val="af3"/>
              </w:rPr>
              <w:t>Лабораторная работа №1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_Toc337401845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2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3"/>
            </w:rPr>
          </w:pPr>
          <w:hyperlink w:anchor="_Toc337401846" w:history="1">
            <w:r w:rsidR="00BD542B" w:rsidRPr="00BD542B">
              <w:rPr>
                <w:rStyle w:val="af3"/>
              </w:rPr>
              <w:t>Лабораторная работа №2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_Toc337401846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4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3"/>
            </w:rPr>
          </w:pPr>
          <w:hyperlink w:anchor="_Toc337401847" w:history="1">
            <w:r w:rsidR="00BD542B" w:rsidRPr="00BD542B">
              <w:rPr>
                <w:rStyle w:val="af3"/>
              </w:rPr>
              <w:t>Лабораторная работа №3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_Toc337401847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6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3"/>
            </w:rPr>
          </w:pPr>
          <w:hyperlink w:anchor="_Toc337401848" w:history="1">
            <w:r w:rsidR="00BD542B" w:rsidRPr="00BD542B">
              <w:rPr>
                <w:rStyle w:val="af3"/>
              </w:rPr>
              <w:t>Лабораторная работа №4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_Toc337401848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7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BD542B" w:rsidRPr="00BD542B" w:rsidRDefault="00107318" w:rsidP="00BD542B">
          <w:pPr>
            <w:pStyle w:val="4"/>
            <w:spacing w:line="240" w:lineRule="auto"/>
            <w:rPr>
              <w:rStyle w:val="af3"/>
            </w:rPr>
          </w:pPr>
          <w:hyperlink w:anchor="_Toc337401849" w:history="1">
            <w:r w:rsidR="00BD542B" w:rsidRPr="00BD542B">
              <w:rPr>
                <w:rStyle w:val="af3"/>
              </w:rPr>
              <w:t>Оглавление</w:t>
            </w:r>
            <w:r w:rsidR="00BD542B" w:rsidRPr="00BD542B">
              <w:rPr>
                <w:rStyle w:val="af3"/>
                <w:webHidden/>
              </w:rPr>
              <w:tab/>
            </w:r>
            <w:r w:rsidRPr="00BD542B">
              <w:rPr>
                <w:rStyle w:val="af3"/>
                <w:webHidden/>
              </w:rPr>
              <w:fldChar w:fldCharType="begin"/>
            </w:r>
            <w:r w:rsidR="00BD542B" w:rsidRPr="00BD542B">
              <w:rPr>
                <w:rStyle w:val="af3"/>
                <w:webHidden/>
              </w:rPr>
              <w:instrText xml:space="preserve"> PAGEREF _Toc337401849 \h </w:instrText>
            </w:r>
            <w:r w:rsidRPr="00BD542B">
              <w:rPr>
                <w:rStyle w:val="af3"/>
                <w:webHidden/>
              </w:rPr>
            </w:r>
            <w:r w:rsidRPr="00BD542B">
              <w:rPr>
                <w:rStyle w:val="af3"/>
                <w:webHidden/>
              </w:rPr>
              <w:fldChar w:fldCharType="separate"/>
            </w:r>
            <w:r w:rsidR="00BD542B" w:rsidRPr="00BD542B">
              <w:rPr>
                <w:rStyle w:val="af3"/>
                <w:webHidden/>
              </w:rPr>
              <w:t>7</w:t>
            </w:r>
            <w:r w:rsidRPr="00BD542B">
              <w:rPr>
                <w:rStyle w:val="af3"/>
                <w:webHidden/>
              </w:rPr>
              <w:fldChar w:fldCharType="end"/>
            </w:r>
          </w:hyperlink>
        </w:p>
        <w:p w:rsidR="00755046" w:rsidRPr="00771B40" w:rsidRDefault="00107318" w:rsidP="00771B40">
          <w:pPr>
            <w:tabs>
              <w:tab w:val="left" w:pos="3030"/>
            </w:tabs>
            <w:rPr>
              <w:rFonts w:asciiTheme="majorHAnsi" w:hAnsiTheme="majorHAnsi" w:cstheme="majorBidi"/>
            </w:rPr>
          </w:pPr>
          <w:r w:rsidRPr="00BD542B">
            <w:rPr>
              <w:rStyle w:val="af3"/>
            </w:rPr>
            <w:fldChar w:fldCharType="end"/>
          </w:r>
        </w:p>
      </w:sdtContent>
    </w:sdt>
    <w:sectPr w:rsidR="00755046" w:rsidRPr="00771B40" w:rsidSect="00672D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E1" w:rsidRDefault="006559E1" w:rsidP="00E06354">
      <w:pPr>
        <w:spacing w:after="0" w:line="240" w:lineRule="auto"/>
      </w:pPr>
      <w:r>
        <w:separator/>
      </w:r>
    </w:p>
  </w:endnote>
  <w:endnote w:type="continuationSeparator" w:id="1">
    <w:p w:rsidR="006559E1" w:rsidRDefault="006559E1" w:rsidP="00E0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0006"/>
      <w:docPartObj>
        <w:docPartGallery w:val="Page Numbers (Bottom of Page)"/>
        <w:docPartUnique/>
      </w:docPartObj>
    </w:sdtPr>
    <w:sdtContent>
      <w:p w:rsidR="00E3326A" w:rsidRDefault="00107318">
        <w:pPr>
          <w:pStyle w:val="a7"/>
          <w:jc w:val="right"/>
        </w:pPr>
        <w:fldSimple w:instr=" PAGE   \* MERGEFORMAT ">
          <w:r w:rsidR="00196EC6">
            <w:rPr>
              <w:noProof/>
            </w:rPr>
            <w:t>2</w:t>
          </w:r>
        </w:fldSimple>
      </w:p>
    </w:sdtContent>
  </w:sdt>
  <w:p w:rsidR="00E3326A" w:rsidRDefault="00E332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E1" w:rsidRDefault="006559E1" w:rsidP="00E06354">
      <w:pPr>
        <w:spacing w:after="0" w:line="240" w:lineRule="auto"/>
      </w:pPr>
      <w:r>
        <w:separator/>
      </w:r>
    </w:p>
  </w:footnote>
  <w:footnote w:type="continuationSeparator" w:id="1">
    <w:p w:rsidR="006559E1" w:rsidRDefault="006559E1" w:rsidP="00E06354">
      <w:pPr>
        <w:spacing w:after="0" w:line="240" w:lineRule="auto"/>
      </w:pPr>
      <w:r>
        <w:continuationSeparator/>
      </w:r>
    </w:p>
  </w:footnote>
  <w:footnote w:id="2">
    <w:p w:rsidR="00040164" w:rsidRDefault="00040164">
      <w:pPr>
        <w:pStyle w:val="ac"/>
      </w:pPr>
      <w:r>
        <w:rPr>
          <w:rStyle w:val="ae"/>
        </w:rPr>
        <w:footnoteRef/>
      </w:r>
      <w:r>
        <w:t xml:space="preserve"> Котенок 1</w:t>
      </w:r>
    </w:p>
  </w:footnote>
  <w:footnote w:id="3">
    <w:p w:rsidR="00040164" w:rsidRDefault="00040164">
      <w:pPr>
        <w:pStyle w:val="ac"/>
      </w:pPr>
      <w:r>
        <w:rPr>
          <w:rStyle w:val="ae"/>
        </w:rPr>
        <w:footnoteRef/>
      </w:r>
      <w:r>
        <w:t xml:space="preserve"> Котенок 2</w:t>
      </w:r>
    </w:p>
  </w:footnote>
  <w:footnote w:id="4">
    <w:p w:rsidR="00040164" w:rsidRDefault="00040164">
      <w:pPr>
        <w:pStyle w:val="ac"/>
      </w:pPr>
      <w:r>
        <w:rPr>
          <w:rStyle w:val="ae"/>
        </w:rPr>
        <w:footnoteRef/>
      </w:r>
      <w:r>
        <w:t xml:space="preserve"> Формула 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EA2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C3144D"/>
    <w:multiLevelType w:val="multilevel"/>
    <w:tmpl w:val="0419001D"/>
    <w:numStyleLink w:val="1"/>
  </w:abstractNum>
  <w:abstractNum w:abstractNumId="2">
    <w:nsid w:val="38322752"/>
    <w:multiLevelType w:val="multilevel"/>
    <w:tmpl w:val="041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>
    <w:nsid w:val="54520ED8"/>
    <w:multiLevelType w:val="hybridMultilevel"/>
    <w:tmpl w:val="0A7C7824"/>
    <w:lvl w:ilvl="0" w:tplc="A844C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726A06"/>
    <w:multiLevelType w:val="multilevel"/>
    <w:tmpl w:val="0419001D"/>
    <w:numStyleLink w:val="1"/>
  </w:abstractNum>
  <w:abstractNum w:abstractNumId="5">
    <w:nsid w:val="5D37560E"/>
    <w:multiLevelType w:val="hybridMultilevel"/>
    <w:tmpl w:val="62304C50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6">
    <w:nsid w:val="618B530C"/>
    <w:multiLevelType w:val="hybridMultilevel"/>
    <w:tmpl w:val="9846328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2081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E538AE"/>
    <w:multiLevelType w:val="hybridMultilevel"/>
    <w:tmpl w:val="31CCC31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054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654F5234"/>
    <w:multiLevelType w:val="hybridMultilevel"/>
    <w:tmpl w:val="920E9B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F6D4B"/>
    <w:multiLevelType w:val="multilevel"/>
    <w:tmpl w:val="0A7C78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856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B7F"/>
    <w:rsid w:val="00040164"/>
    <w:rsid w:val="00041C8A"/>
    <w:rsid w:val="0004367C"/>
    <w:rsid w:val="00056050"/>
    <w:rsid w:val="000B10F1"/>
    <w:rsid w:val="000C08B6"/>
    <w:rsid w:val="000C7B24"/>
    <w:rsid w:val="000E3A2B"/>
    <w:rsid w:val="00107318"/>
    <w:rsid w:val="00144BE9"/>
    <w:rsid w:val="00196EC6"/>
    <w:rsid w:val="001E0F67"/>
    <w:rsid w:val="00246E7E"/>
    <w:rsid w:val="00263A82"/>
    <w:rsid w:val="003E1FD5"/>
    <w:rsid w:val="004D631C"/>
    <w:rsid w:val="0051164F"/>
    <w:rsid w:val="00567636"/>
    <w:rsid w:val="00626F81"/>
    <w:rsid w:val="006559E1"/>
    <w:rsid w:val="0066596C"/>
    <w:rsid w:val="00672DCE"/>
    <w:rsid w:val="006C3EE6"/>
    <w:rsid w:val="006E4A52"/>
    <w:rsid w:val="007019B2"/>
    <w:rsid w:val="00705D78"/>
    <w:rsid w:val="00755046"/>
    <w:rsid w:val="00771B40"/>
    <w:rsid w:val="00804225"/>
    <w:rsid w:val="00823368"/>
    <w:rsid w:val="00834E45"/>
    <w:rsid w:val="00893F12"/>
    <w:rsid w:val="008A214F"/>
    <w:rsid w:val="009430D0"/>
    <w:rsid w:val="00955E2E"/>
    <w:rsid w:val="009745C0"/>
    <w:rsid w:val="00983D4F"/>
    <w:rsid w:val="009A34AF"/>
    <w:rsid w:val="009A6B1F"/>
    <w:rsid w:val="00A14B7F"/>
    <w:rsid w:val="00A20019"/>
    <w:rsid w:val="00AF7D47"/>
    <w:rsid w:val="00B21052"/>
    <w:rsid w:val="00B835B4"/>
    <w:rsid w:val="00BA1443"/>
    <w:rsid w:val="00BB4683"/>
    <w:rsid w:val="00BD542B"/>
    <w:rsid w:val="00BE4578"/>
    <w:rsid w:val="00BF1928"/>
    <w:rsid w:val="00C275AB"/>
    <w:rsid w:val="00C33641"/>
    <w:rsid w:val="00C41779"/>
    <w:rsid w:val="00C80A3F"/>
    <w:rsid w:val="00C95349"/>
    <w:rsid w:val="00CD0929"/>
    <w:rsid w:val="00D00F49"/>
    <w:rsid w:val="00D071A8"/>
    <w:rsid w:val="00D91CC2"/>
    <w:rsid w:val="00E06354"/>
    <w:rsid w:val="00E16026"/>
    <w:rsid w:val="00E3326A"/>
    <w:rsid w:val="00E53F8A"/>
    <w:rsid w:val="00F43D0C"/>
    <w:rsid w:val="00F666EE"/>
    <w:rsid w:val="00F9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79"/>
  </w:style>
  <w:style w:type="paragraph" w:styleId="10">
    <w:name w:val="heading 1"/>
    <w:basedOn w:val="a"/>
    <w:next w:val="a"/>
    <w:link w:val="11"/>
    <w:uiPriority w:val="9"/>
    <w:qFormat/>
    <w:rsid w:val="00F43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3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3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5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1F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354"/>
  </w:style>
  <w:style w:type="paragraph" w:styleId="a7">
    <w:name w:val="footer"/>
    <w:basedOn w:val="a"/>
    <w:link w:val="a8"/>
    <w:uiPriority w:val="99"/>
    <w:unhideWhenUsed/>
    <w:rsid w:val="00E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354"/>
  </w:style>
  <w:style w:type="numbering" w:customStyle="1" w:styleId="1">
    <w:name w:val="Стиль1"/>
    <w:uiPriority w:val="99"/>
    <w:rsid w:val="00E53F8A"/>
    <w:pPr>
      <w:numPr>
        <w:numId w:val="6"/>
      </w:numPr>
    </w:pPr>
  </w:style>
  <w:style w:type="paragraph" w:styleId="a9">
    <w:name w:val="Balloon Text"/>
    <w:basedOn w:val="a"/>
    <w:link w:val="aa"/>
    <w:uiPriority w:val="99"/>
    <w:semiHidden/>
    <w:unhideWhenUsed/>
    <w:rsid w:val="009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E2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F946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4016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4016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40164"/>
    <w:rPr>
      <w:vertAlign w:val="superscript"/>
    </w:rPr>
  </w:style>
  <w:style w:type="table" w:styleId="af">
    <w:name w:val="Table Grid"/>
    <w:basedOn w:val="a1"/>
    <w:uiPriority w:val="59"/>
    <w:rsid w:val="00672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D91CC2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0C08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1">
    <w:name w:val="Заголовок 1 Знак"/>
    <w:basedOn w:val="a0"/>
    <w:link w:val="10"/>
    <w:uiPriority w:val="9"/>
    <w:rsid w:val="00F43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0"/>
    <w:next w:val="a"/>
    <w:uiPriority w:val="39"/>
    <w:unhideWhenUsed/>
    <w:qFormat/>
    <w:rsid w:val="00F43D0C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F43D0C"/>
    <w:pPr>
      <w:spacing w:after="100"/>
    </w:pPr>
  </w:style>
  <w:style w:type="character" w:styleId="af2">
    <w:name w:val="Hyperlink"/>
    <w:basedOn w:val="a0"/>
    <w:uiPriority w:val="99"/>
    <w:unhideWhenUsed/>
    <w:rsid w:val="00F43D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3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3D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43D0C"/>
    <w:pPr>
      <w:spacing w:after="100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43D0C"/>
    <w:pPr>
      <w:spacing w:after="100"/>
      <w:ind w:left="440"/>
    </w:pPr>
    <w:rPr>
      <w:rFonts w:eastAsiaTheme="minorEastAsia"/>
    </w:rPr>
  </w:style>
  <w:style w:type="character" w:styleId="af3">
    <w:name w:val="Subtle Reference"/>
    <w:basedOn w:val="a0"/>
    <w:uiPriority w:val="31"/>
    <w:qFormat/>
    <w:rsid w:val="00BD542B"/>
    <w:rPr>
      <w:smallCaps/>
      <w:color w:val="C0504D" w:themeColor="accent2"/>
      <w:u w:val="single"/>
    </w:rPr>
  </w:style>
  <w:style w:type="character" w:styleId="af4">
    <w:name w:val="Emphasis"/>
    <w:basedOn w:val="a0"/>
    <w:uiPriority w:val="20"/>
    <w:qFormat/>
    <w:rsid w:val="00BD542B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BD54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BD5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BD5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BD542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LN/uqFex4tNberLk8D7Rj2wyS98=</DigestValue>
    </Reference>
    <Reference URI="#idOfficeObject" Type="http://www.w3.org/2000/09/xmldsig#Object">
      <DigestMethod Algorithm="http://www.w3.org/2000/09/xmldsig#sha1"/>
      <DigestValue>cPHy1jDGirX4AT+I9gsyAbBmX4M=</DigestValue>
    </Reference>
  </SignedInfo>
  <SignatureValue>
    YSGv26pOz76NdvFloZvBvHMOTO4ODDz4kGCE2mqVA+B235JuxQycANL/3Z7KP2Hl/SDbfMOe
    U+zRIgQTnkRtbdqO9XbrROeDE41+vmyf8vY+YtPbJiaC6u87ANi+91YhKT8jA++BloRde1G6
    yMsyFlevsCwOWp5KSudx0YXZD/4=
  </SignatureValue>
  <KeyInfo>
    <KeyValue>
      <RSAKeyValue>
        <Modulus>
            oYldO9exKgCbmzCtDmPuNgKq2M0zH/zq5W2tvJPhJNHMDjBG6u813ihf32TFPA49IO8IZAPP
            dBE6KSIlQa7/EaQex/YJBP1XABONqxsX6/zJzvj3pm0r04vCprJ20U5QjKOHNfGOT86Lx+g+
            aJnmUtpjShPaaEaPSYdt+V717P0=
          </Modulus>
        <Exponent>AQAB</Exponent>
      </RSAKeyValue>
    </KeyValue>
    <X509Data>
      <X509Certificate>
          MIICTjCCAbugAwIBAgIQQd3HhFM+NrFI8E/2UMOmcTAJBgUrDgMCHQUAMGExHDAaBgNVBAMT
          E0JVMS5TYW1va2h2YWxvdmFZZU8xMjAwBgkqhkiG9w0BCQEWI0JVMS5TYW1va2h2YWxvdmFZ
          ZU9Ac3R1ZC5zZXVuLmxvY2FsMQ0wCwYDVQQKEwRzc2VhMB4XDTEyMTAzMTA4NTc1M1oXDTEz
          MTAzMTE0NTc1M1owYTEcMBoGA1UEAxMTQlUxLlNhbW9raHZhbG92YVllTzEyMDAGCSqGSIb3
          DQEJARYjQlUxLlNhbW9raHZhbG92YVllT0BzdHVkLnNldW4ubG9jYWwxDTALBgNVBAoTBHNz
          ZWEwgZ8wDQYJKoZIhvcNAQEBBQADgY0AMIGJAoGBAKGJXTvXsSoAm5swrQ5j7jYCqtjNMx/8
          6uVtrbyT4STRzA4wRurvNd4oX99kxTwOPSDvCGQDz3QROikiJUGu/xGkHsf2CQT9VwATjasb
          F+v8yc7496ZtK9OLwqaydtFOUIyjhzXxjk/Oi8foPmiZ5lLaY0oT2mhGj0mHbfle9ez9AgMB
          AAGjDzANMAsGA1UdDwQEAwIGwDAJBgUrDgMCHQUAA4GBAASabZYmukaCehx2gWXZL7hX7zkz
          f5Qj38Yt47p/pkpMSZDnvGHfViteeH1ZjwrHgp5YProoEYNIQ1QImAPeP8YLaDvDVJJIpFCD
          5oT2RLSEPsHD0OyzD+/kRCjZULHb/bm/PrCoP6FNeqGYNd/k5UgjLzoyZJue8wt9GLOj9frV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qPQXRLcVQ6TtLS2VWQPS3ntxvBI=</DigestValue>
      </Reference>
      <Reference URI="/word/document.xml?ContentType=application/vnd.openxmlformats-officedocument.wordprocessingml.document.main+xml">
        <DigestMethod Algorithm="http://www.w3.org/2000/09/xmldsig#sha1"/>
        <DigestValue>cEAbuz5DR6dR53LyBvrqOw47HvU=</DigestValue>
      </Reference>
      <Reference URI="/word/endnotes.xml?ContentType=application/vnd.openxmlformats-officedocument.wordprocessingml.endnotes+xml">
        <DigestMethod Algorithm="http://www.w3.org/2000/09/xmldsig#sha1"/>
        <DigestValue>cnKg4IOxG2xRZI/UaO+qvLnhnpQ=</DigestValue>
      </Reference>
      <Reference URI="/word/fontTable.xml?ContentType=application/vnd.openxmlformats-officedocument.wordprocessingml.fontTable+xml">
        <DigestMethod Algorithm="http://www.w3.org/2000/09/xmldsig#sha1"/>
        <DigestValue>gun/52ZYjEHnnp3ho8qOaM8TXoI=</DigestValue>
      </Reference>
      <Reference URI="/word/footer1.xml?ContentType=application/vnd.openxmlformats-officedocument.wordprocessingml.footer+xml">
        <DigestMethod Algorithm="http://www.w3.org/2000/09/xmldsig#sha1"/>
        <DigestValue>EHETEjr6jD/A85XAF8cTAH1j9P8=</DigestValue>
      </Reference>
      <Reference URI="/word/footnotes.xml?ContentType=application/vnd.openxmlformats-officedocument.wordprocessingml.footnotes+xml">
        <DigestMethod Algorithm="http://www.w3.org/2000/09/xmldsig#sha1"/>
        <DigestValue>IlagpsZn1+siCGyPnHtIGIiR2Ok=</DigestValue>
      </Reference>
      <Reference URI="/word/media/image1.jpeg?ContentType=image/jpeg">
        <DigestMethod Algorithm="http://www.w3.org/2000/09/xmldsig#sha1"/>
        <DigestValue>QA84OOp1Lesykqw58MIxbxkVWTQ=</DigestValue>
      </Reference>
      <Reference URI="/word/numbering.xml?ContentType=application/vnd.openxmlformats-officedocument.wordprocessingml.numbering+xml">
        <DigestMethod Algorithm="http://www.w3.org/2000/09/xmldsig#sha1"/>
        <DigestValue>/pEHmSmuhMonEGill9xzy7FRV0A=</DigestValue>
      </Reference>
      <Reference URI="/word/settings.xml?ContentType=application/vnd.openxmlformats-officedocument.wordprocessingml.settings+xml">
        <DigestMethod Algorithm="http://www.w3.org/2000/09/xmldsig#sha1"/>
        <DigestValue>ZA8+DGRjKCnkk1mroRywAYCt2Mw=</DigestValue>
      </Reference>
      <Reference URI="/word/styles.xml?ContentType=application/vnd.openxmlformats-officedocument.wordprocessingml.styles+xml">
        <DigestMethod Algorithm="http://www.w3.org/2000/09/xmldsig#sha1"/>
        <DigestValue>2VVrESDUWFBtCvT6uMQa9bBWqko=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2012-12-24T11:34:31Z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Итоговая работа по информационным системам в экономике (24.12.12)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3BB1-3AC8-4EF8-8EC1-45DBF899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</dc:creator>
  <cp:keywords/>
  <dc:description/>
  <cp:lastModifiedBy>BU1.SamokhvalovaYeO</cp:lastModifiedBy>
  <cp:revision>34</cp:revision>
  <dcterms:created xsi:type="dcterms:W3CDTF">2012-09-30T11:24:00Z</dcterms:created>
  <dcterms:modified xsi:type="dcterms:W3CDTF">2012-12-24T11:34:00Z</dcterms:modified>
</cp:coreProperties>
</file>